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2191E"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jc w:val="center"/>
        <w:rPr>
          <w:b/>
          <w:bCs/>
          <w:sz w:val="28"/>
          <w:szCs w:val="28"/>
        </w:rPr>
      </w:pPr>
      <w:r w:rsidRPr="00551F79">
        <w:rPr>
          <w:b/>
          <w:bCs/>
          <w:sz w:val="28"/>
          <w:szCs w:val="28"/>
        </w:rPr>
        <w:t>Mẫu đơn đề nghị gia hạn xây dựng công trình thiết yếu trong phạm vi bảo vệ kết cấu hạ tầng giao thông đường bộ:</w:t>
      </w:r>
    </w:p>
    <w:tbl>
      <w:tblPr>
        <w:tblStyle w:val="TableGrid1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6317"/>
      </w:tblGrid>
      <w:tr w:rsidR="00016FF2" w:rsidRPr="00551F79" w14:paraId="2B2518FF" w14:textId="77777777" w:rsidTr="00440557">
        <w:trPr>
          <w:jc w:val="center"/>
        </w:trPr>
        <w:tc>
          <w:tcPr>
            <w:tcW w:w="3085" w:type="dxa"/>
          </w:tcPr>
          <w:p w14:paraId="108A881E" w14:textId="77777777" w:rsidR="00016FF2" w:rsidRPr="00551F79" w:rsidRDefault="00016FF2" w:rsidP="00440557">
            <w:pPr>
              <w:jc w:val="center"/>
              <w:rPr>
                <w:sz w:val="28"/>
                <w:szCs w:val="28"/>
              </w:rPr>
            </w:pPr>
            <w:r w:rsidRPr="00551F79">
              <w:rPr>
                <w:sz w:val="28"/>
                <w:szCs w:val="28"/>
              </w:rPr>
              <w:t>(1)</w:t>
            </w:r>
          </w:p>
          <w:p w14:paraId="2D948FD0" w14:textId="77777777" w:rsidR="00016FF2" w:rsidRPr="00551F79" w:rsidRDefault="00016FF2" w:rsidP="00440557">
            <w:pPr>
              <w:jc w:val="center"/>
              <w:rPr>
                <w:sz w:val="28"/>
                <w:szCs w:val="28"/>
              </w:rPr>
            </w:pPr>
            <w:r w:rsidRPr="00551F79">
              <w:rPr>
                <w:sz w:val="28"/>
                <w:szCs w:val="28"/>
              </w:rPr>
              <w:t>(2)</w:t>
            </w:r>
          </w:p>
          <w:p w14:paraId="375DD8C8" w14:textId="77777777" w:rsidR="00016FF2" w:rsidRPr="00551F79" w:rsidRDefault="00016FF2" w:rsidP="00440557">
            <w:pPr>
              <w:jc w:val="center"/>
              <w:rPr>
                <w:sz w:val="28"/>
                <w:szCs w:val="28"/>
              </w:rPr>
            </w:pPr>
            <w:r w:rsidRPr="00551F79">
              <w:rPr>
                <w:sz w:val="28"/>
                <w:szCs w:val="28"/>
              </w:rPr>
              <w:t>-------</w:t>
            </w:r>
          </w:p>
          <w:p w14:paraId="26524FAB" w14:textId="77777777" w:rsidR="00016FF2" w:rsidRPr="00551F79" w:rsidRDefault="00016FF2" w:rsidP="00440557">
            <w:pPr>
              <w:jc w:val="center"/>
              <w:rPr>
                <w:sz w:val="28"/>
                <w:szCs w:val="28"/>
              </w:rPr>
            </w:pPr>
            <w:r w:rsidRPr="00551F79">
              <w:rPr>
                <w:sz w:val="28"/>
                <w:szCs w:val="28"/>
              </w:rPr>
              <w:t xml:space="preserve">Số: </w:t>
            </w:r>
            <w:proofErr w:type="gramStart"/>
            <w:r w:rsidRPr="00551F79">
              <w:rPr>
                <w:sz w:val="28"/>
                <w:szCs w:val="28"/>
              </w:rPr>
              <w:t>…..</w:t>
            </w:r>
            <w:proofErr w:type="gramEnd"/>
            <w:r w:rsidRPr="00551F79">
              <w:rPr>
                <w:sz w:val="28"/>
                <w:szCs w:val="28"/>
              </w:rPr>
              <w:t>/…..</w:t>
            </w:r>
          </w:p>
        </w:tc>
        <w:tc>
          <w:tcPr>
            <w:tcW w:w="6429" w:type="dxa"/>
          </w:tcPr>
          <w:p w14:paraId="3EC712E3" w14:textId="77777777" w:rsidR="00016FF2" w:rsidRPr="00551F79" w:rsidRDefault="00016FF2" w:rsidP="00440557">
            <w:pPr>
              <w:jc w:val="center"/>
              <w:rPr>
                <w:b/>
                <w:sz w:val="28"/>
                <w:szCs w:val="28"/>
              </w:rPr>
            </w:pPr>
            <w:r w:rsidRPr="00551F79">
              <w:rPr>
                <w:b/>
                <w:sz w:val="28"/>
                <w:szCs w:val="28"/>
              </w:rPr>
              <w:t>CỘNG HÒA XÃ HỘI CHỦ NGHĨA VIỆT NAM</w:t>
            </w:r>
          </w:p>
          <w:p w14:paraId="762C580B" w14:textId="77777777" w:rsidR="00016FF2" w:rsidRPr="00551F79" w:rsidRDefault="00016FF2" w:rsidP="00440557">
            <w:pPr>
              <w:jc w:val="center"/>
              <w:rPr>
                <w:b/>
                <w:sz w:val="28"/>
                <w:szCs w:val="28"/>
              </w:rPr>
            </w:pPr>
            <w:r w:rsidRPr="00551F79">
              <w:rPr>
                <w:b/>
                <w:sz w:val="28"/>
                <w:szCs w:val="28"/>
              </w:rPr>
              <w:t>Độc lập - Tự do - Hạnh phúc</w:t>
            </w:r>
          </w:p>
          <w:p w14:paraId="1E3A8613" w14:textId="77777777" w:rsidR="00016FF2" w:rsidRPr="00551F79" w:rsidRDefault="00016FF2" w:rsidP="00440557">
            <w:pPr>
              <w:jc w:val="center"/>
              <w:rPr>
                <w:sz w:val="28"/>
                <w:szCs w:val="28"/>
              </w:rPr>
            </w:pPr>
            <w:r w:rsidRPr="00551F79">
              <w:rPr>
                <w:sz w:val="28"/>
                <w:szCs w:val="28"/>
              </w:rPr>
              <w:t>---------------</w:t>
            </w:r>
          </w:p>
          <w:p w14:paraId="463645EB" w14:textId="77777777" w:rsidR="00016FF2" w:rsidRPr="00551F79" w:rsidRDefault="00016FF2" w:rsidP="00440557">
            <w:pPr>
              <w:jc w:val="right"/>
              <w:rPr>
                <w:sz w:val="28"/>
                <w:szCs w:val="28"/>
              </w:rPr>
            </w:pPr>
            <w:r w:rsidRPr="00551F79">
              <w:rPr>
                <w:sz w:val="28"/>
                <w:szCs w:val="28"/>
              </w:rPr>
              <w:t>…., ngày …. tháng …. năm 20….</w:t>
            </w:r>
          </w:p>
        </w:tc>
      </w:tr>
    </w:tbl>
    <w:p w14:paraId="493CB332"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8"/>
          <w:szCs w:val="28"/>
        </w:rPr>
      </w:pPr>
    </w:p>
    <w:p w14:paraId="38B366B9"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sidRPr="00551F79">
        <w:rPr>
          <w:sz w:val="28"/>
          <w:szCs w:val="28"/>
        </w:rPr>
        <w:t>ĐƠN ĐỀ NGHỊ GIA HẠN XÂY DỰNG CÔNG TRÌNH THIẾT YẾU TRONG</w:t>
      </w:r>
    </w:p>
    <w:p w14:paraId="55788DB7"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sidRPr="00551F79">
        <w:rPr>
          <w:sz w:val="28"/>
          <w:szCs w:val="28"/>
        </w:rPr>
        <w:t>PHẠM VI BẢO VỆ KẾT CẤU HẠ TẦNG GIAO THÔNG ĐƯỜNG BỘ</w:t>
      </w:r>
    </w:p>
    <w:p w14:paraId="0CE17C67"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jc w:val="center"/>
        <w:rPr>
          <w:sz w:val="28"/>
          <w:szCs w:val="28"/>
        </w:rPr>
      </w:pPr>
      <w:r w:rsidRPr="00551F79">
        <w:rPr>
          <w:sz w:val="28"/>
          <w:szCs w:val="28"/>
        </w:rPr>
        <w:t>Gia hạn xây dựng (...3...)</w:t>
      </w:r>
    </w:p>
    <w:p w14:paraId="416E2381"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 Căn cứ Nghị định số 11/2010/NĐ-CP ngày 24 tháng 02 năm 2010 của Chính phủ quy định về quản lý và bảo vệ kết cấu hạ tầng giao thông đường bộ; Nghị định số 100/2013/NĐ-CP ngày 03 tháng 9 năm 2013 của Chính phủ sửa đổi, bổ sung một số điều của Nghị định số 11/2010/NĐ-</w:t>
      </w:r>
      <w:proofErr w:type="gramStart"/>
      <w:r w:rsidRPr="00551F79">
        <w:rPr>
          <w:sz w:val="28"/>
          <w:szCs w:val="28"/>
        </w:rPr>
        <w:t>CP;</w:t>
      </w:r>
      <w:proofErr w:type="gramEnd"/>
    </w:p>
    <w:p w14:paraId="3954EC86"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 xml:space="preserve">- Căn cứ Thông tư số .../TT-BGTVT ngày ... tháng ... năm 2015 của Bộ trưởng Bộ Giao thông vận tải hướng dẫn thực hiện một số điều của Nghị định số 11/2010/NĐ-CP ngày 24 tháng 02 năm 2010 của Chính phủ quy định về quản lý và bảo vệ kết cấu hạ tầng giao thông đường </w:t>
      </w:r>
      <w:proofErr w:type="gramStart"/>
      <w:r w:rsidRPr="00551F79">
        <w:rPr>
          <w:sz w:val="28"/>
          <w:szCs w:val="28"/>
        </w:rPr>
        <w:t>bộ;</w:t>
      </w:r>
      <w:proofErr w:type="gramEnd"/>
    </w:p>
    <w:p w14:paraId="0A02904C"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 (…</w:t>
      </w:r>
      <w:proofErr w:type="gramStart"/>
      <w:r w:rsidRPr="00551F79">
        <w:rPr>
          <w:sz w:val="28"/>
          <w:szCs w:val="28"/>
        </w:rPr>
        <w:t>…..</w:t>
      </w:r>
      <w:proofErr w:type="gramEnd"/>
      <w:r w:rsidRPr="00551F79">
        <w:rPr>
          <w:sz w:val="28"/>
          <w:szCs w:val="28"/>
        </w:rPr>
        <w:t>5…….)</w:t>
      </w:r>
    </w:p>
    <w:p w14:paraId="1F666F41"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 (.. .2...) đề nghị được gia hạn xây dựng công trình, nêu rõ lý do gia hạn. Gửi kèm theo các tài liệu sau:</w:t>
      </w:r>
    </w:p>
    <w:p w14:paraId="37C6DA91"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w:t>
      </w:r>
      <w:r w:rsidRPr="00551F79">
        <w:rPr>
          <w:sz w:val="28"/>
          <w:szCs w:val="28"/>
        </w:rPr>
        <w:tab/>
        <w:t xml:space="preserve">Bản sao chụp Văn bản chấp thuận xây dựng công trình thiết </w:t>
      </w:r>
      <w:proofErr w:type="gramStart"/>
      <w:r w:rsidRPr="00551F79">
        <w:rPr>
          <w:sz w:val="28"/>
          <w:szCs w:val="28"/>
        </w:rPr>
        <w:t>yếu;</w:t>
      </w:r>
      <w:proofErr w:type="gramEnd"/>
    </w:p>
    <w:p w14:paraId="62BBD13A"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 (…….6…….)</w:t>
      </w:r>
    </w:p>
    <w:p w14:paraId="5A569521"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pacing w:val="-4"/>
          <w:sz w:val="28"/>
          <w:szCs w:val="28"/>
        </w:rPr>
      </w:pPr>
      <w:r w:rsidRPr="00551F79">
        <w:rPr>
          <w:spacing w:val="-4"/>
          <w:sz w:val="28"/>
          <w:szCs w:val="28"/>
        </w:rPr>
        <w:t>(.. .2...) cam kết tự di chuyển hoặc cải tạo công trình thiết yếu và không đòi bồi thường khi cơ quan có thẩm quyền yêu cầu di chuyển hoặc cải tạo; đồng thời, hoàn chỉnh các thủ tục theo quy định của pháp luật có liên quan để công trình thiết yếu được gia hạn xây dựng trong thời hạn có hiệu lực của Văn bản chấp thuận gia hạn.</w:t>
      </w:r>
    </w:p>
    <w:p w14:paraId="46A404E1"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Địa chỉ liên hệ: ………….</w:t>
      </w:r>
    </w:p>
    <w:p w14:paraId="1D5C092D"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ind w:firstLine="567"/>
        <w:jc w:val="both"/>
        <w:rPr>
          <w:sz w:val="28"/>
          <w:szCs w:val="28"/>
        </w:rPr>
      </w:pPr>
      <w:r w:rsidRPr="00551F79">
        <w:rPr>
          <w:sz w:val="28"/>
          <w:szCs w:val="28"/>
        </w:rPr>
        <w:t>Số điện thoại: ……………</w:t>
      </w:r>
    </w:p>
    <w:tbl>
      <w:tblPr>
        <w:tblStyle w:val="TableGrid1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5581"/>
      </w:tblGrid>
      <w:tr w:rsidR="00016FF2" w:rsidRPr="00551F79" w14:paraId="07D60E2B" w14:textId="77777777" w:rsidTr="00440557">
        <w:trPr>
          <w:jc w:val="center"/>
        </w:trPr>
        <w:tc>
          <w:tcPr>
            <w:tcW w:w="3794" w:type="dxa"/>
          </w:tcPr>
          <w:p w14:paraId="6ED8CA3A" w14:textId="77777777" w:rsidR="00016FF2" w:rsidRPr="00551F79" w:rsidRDefault="00016FF2" w:rsidP="00440557">
            <w:pPr>
              <w:rPr>
                <w:b/>
                <w:i/>
              </w:rPr>
            </w:pPr>
            <w:r w:rsidRPr="00551F79">
              <w:rPr>
                <w:b/>
                <w:i/>
              </w:rPr>
              <w:t>Nơi nhận:</w:t>
            </w:r>
          </w:p>
          <w:p w14:paraId="0DD30CD5" w14:textId="77777777" w:rsidR="00016FF2" w:rsidRPr="00551F79" w:rsidRDefault="00016FF2" w:rsidP="00440557">
            <w:pPr>
              <w:rPr>
                <w:sz w:val="22"/>
                <w:szCs w:val="28"/>
              </w:rPr>
            </w:pPr>
            <w:r w:rsidRPr="00551F79">
              <w:rPr>
                <w:sz w:val="22"/>
                <w:szCs w:val="28"/>
              </w:rPr>
              <w:t xml:space="preserve">- Như </w:t>
            </w:r>
            <w:proofErr w:type="gramStart"/>
            <w:r w:rsidRPr="00551F79">
              <w:rPr>
                <w:sz w:val="22"/>
                <w:szCs w:val="28"/>
              </w:rPr>
              <w:t>trên;</w:t>
            </w:r>
            <w:proofErr w:type="gramEnd"/>
          </w:p>
          <w:p w14:paraId="74A0014C" w14:textId="77777777" w:rsidR="00016FF2" w:rsidRPr="00551F79" w:rsidRDefault="00016FF2" w:rsidP="00440557">
            <w:pPr>
              <w:rPr>
                <w:sz w:val="22"/>
                <w:szCs w:val="28"/>
              </w:rPr>
            </w:pPr>
            <w:r w:rsidRPr="00551F79">
              <w:rPr>
                <w:sz w:val="22"/>
                <w:szCs w:val="28"/>
              </w:rPr>
              <w:t>- ………….;</w:t>
            </w:r>
          </w:p>
          <w:p w14:paraId="395EAA1C" w14:textId="77777777" w:rsidR="00016FF2" w:rsidRPr="00551F79" w:rsidRDefault="00016FF2" w:rsidP="00440557">
            <w:pPr>
              <w:rPr>
                <w:sz w:val="22"/>
                <w:szCs w:val="28"/>
              </w:rPr>
            </w:pPr>
            <w:r w:rsidRPr="00551F79">
              <w:rPr>
                <w:sz w:val="22"/>
                <w:szCs w:val="28"/>
              </w:rPr>
              <w:t>- ………….;</w:t>
            </w:r>
          </w:p>
          <w:p w14:paraId="7FB0C46B" w14:textId="77777777" w:rsidR="00016FF2" w:rsidRPr="00551F79" w:rsidRDefault="00016FF2" w:rsidP="00440557">
            <w:pPr>
              <w:rPr>
                <w:sz w:val="28"/>
                <w:szCs w:val="28"/>
              </w:rPr>
            </w:pPr>
            <w:r w:rsidRPr="00551F79">
              <w:rPr>
                <w:sz w:val="22"/>
                <w:szCs w:val="28"/>
              </w:rPr>
              <w:t>- Lưu VT.</w:t>
            </w:r>
          </w:p>
        </w:tc>
        <w:tc>
          <w:tcPr>
            <w:tcW w:w="5607" w:type="dxa"/>
          </w:tcPr>
          <w:p w14:paraId="3B6C2B51" w14:textId="77777777" w:rsidR="00016FF2" w:rsidRPr="00551F79" w:rsidRDefault="00016FF2" w:rsidP="00440557">
            <w:pPr>
              <w:jc w:val="center"/>
              <w:rPr>
                <w:sz w:val="28"/>
                <w:szCs w:val="28"/>
              </w:rPr>
            </w:pPr>
            <w:r w:rsidRPr="00551F79">
              <w:rPr>
                <w:sz w:val="28"/>
                <w:szCs w:val="28"/>
              </w:rPr>
              <w:t>(…2….)</w:t>
            </w:r>
          </w:p>
          <w:p w14:paraId="3FC69260" w14:textId="77777777" w:rsidR="00016FF2" w:rsidRPr="00551F79" w:rsidRDefault="00016FF2" w:rsidP="00440557">
            <w:pPr>
              <w:jc w:val="center"/>
              <w:rPr>
                <w:b/>
                <w:sz w:val="28"/>
                <w:szCs w:val="28"/>
              </w:rPr>
            </w:pPr>
            <w:r w:rsidRPr="00551F79">
              <w:rPr>
                <w:b/>
                <w:sz w:val="28"/>
                <w:szCs w:val="28"/>
              </w:rPr>
              <w:t>QUYỀN HẠN, CHỨC VỤ CỦA NGƯỜI KÝ</w:t>
            </w:r>
          </w:p>
          <w:p w14:paraId="3FEA3F72" w14:textId="77777777" w:rsidR="00016FF2" w:rsidRPr="00551F79" w:rsidRDefault="00016FF2" w:rsidP="00440557">
            <w:pPr>
              <w:jc w:val="center"/>
              <w:rPr>
                <w:sz w:val="28"/>
                <w:szCs w:val="28"/>
              </w:rPr>
            </w:pPr>
            <w:r w:rsidRPr="00551F79">
              <w:rPr>
                <w:sz w:val="28"/>
                <w:szCs w:val="28"/>
              </w:rPr>
              <w:t>(Ký, ghi rõ họ tên và đóng dấu)</w:t>
            </w:r>
          </w:p>
          <w:p w14:paraId="1890D8B3" w14:textId="77777777" w:rsidR="00016FF2" w:rsidRPr="00551F79" w:rsidRDefault="00016FF2" w:rsidP="00440557">
            <w:pPr>
              <w:rPr>
                <w:sz w:val="28"/>
                <w:szCs w:val="28"/>
              </w:rPr>
            </w:pPr>
          </w:p>
        </w:tc>
      </w:tr>
    </w:tbl>
    <w:p w14:paraId="39EA3182"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b/>
          <w:i/>
          <w:sz w:val="22"/>
          <w:szCs w:val="22"/>
        </w:rPr>
      </w:pPr>
      <w:r w:rsidRPr="00551F79">
        <w:rPr>
          <w:b/>
          <w:i/>
          <w:sz w:val="22"/>
          <w:szCs w:val="22"/>
        </w:rPr>
        <w:t>Hướng dẫn nội dung ghi trong Đơn đề nghị</w:t>
      </w:r>
    </w:p>
    <w:p w14:paraId="687A104E"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t>(1) Tên tổ chức hoặc cơ quan cấp trên của đơn vị hoặc tổ chức đứng Đơn đề nghị (nếu</w:t>
      </w:r>
    </w:p>
    <w:p w14:paraId="2DD07680"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t>có).</w:t>
      </w:r>
    </w:p>
    <w:p w14:paraId="315ED123"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t>(2) Tên đơn vị hoặc tổ chức đứng Đơn đề nghị gia hạn xây dựng công trình thiết yếu.</w:t>
      </w:r>
    </w:p>
    <w:p w14:paraId="1D89EDE1"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t>(3) Ghi vắn tắt tên công trình, quốc lộ, địa phương; ví dụ “Gia hạn xây dựng đường ống cấp nước sinh hoạt trong phạm vi bảo vệ kết cấu hạ tầng giao thông đường bộ của QL5, địa phận tỉnh Hưng Yên”.</w:t>
      </w:r>
    </w:p>
    <w:p w14:paraId="4F779320"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lastRenderedPageBreak/>
        <w:t>(4) Tên cơ quan chấp thuận cho phép xây dựng công trình, thiết yếu được quy định tại Điều 13 Thông tư này.</w:t>
      </w:r>
    </w:p>
    <w:p w14:paraId="395409EB"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t>(5) Văn bản cho phép chuẩn bị đầu tư hoặc phê duyệt đầu tư công trình thiết yếu của cấp có thẩm quyền.</w:t>
      </w:r>
    </w:p>
    <w:p w14:paraId="680D474C" w14:textId="77777777" w:rsidR="00016FF2" w:rsidRPr="00551F79" w:rsidRDefault="00016FF2" w:rsidP="00016FF2">
      <w:pPr>
        <w:pBdr>
          <w:top w:val="none" w:sz="4" w:space="0" w:color="000000"/>
          <w:left w:val="none" w:sz="4" w:space="0" w:color="000000"/>
          <w:bottom w:val="none" w:sz="4" w:space="0" w:color="000000"/>
          <w:right w:val="none" w:sz="4" w:space="0" w:color="000000"/>
          <w:between w:val="none" w:sz="4" w:space="0" w:color="000000"/>
        </w:pBdr>
        <w:rPr>
          <w:sz w:val="22"/>
          <w:szCs w:val="22"/>
        </w:rPr>
      </w:pPr>
      <w:r w:rsidRPr="00551F79">
        <w:rPr>
          <w:sz w:val="22"/>
          <w:szCs w:val="22"/>
        </w:rPr>
        <w:t>(6) Các tài liệu khác nếu (...2...) thấy cần thiết./.</w:t>
      </w:r>
    </w:p>
    <w:p w14:paraId="2EC2DEE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FF2"/>
    <w:rsid w:val="00016FF2"/>
    <w:rsid w:val="000829B0"/>
    <w:rsid w:val="00184B7C"/>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09423"/>
  <w15:chartTrackingRefBased/>
  <w15:docId w15:val="{F1AFDAEE-2978-4E3B-BB79-050842C7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FF2"/>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016FF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16FF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16FF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16FF2"/>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016FF2"/>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016FF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016FF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016FF2"/>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016FF2"/>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F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6F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6F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6F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6F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6FF2"/>
    <w:rPr>
      <w:rFonts w:eastAsiaTheme="majorEastAsia" w:cstheme="majorBidi"/>
      <w:color w:val="272727" w:themeColor="text1" w:themeTint="D8"/>
    </w:rPr>
  </w:style>
  <w:style w:type="paragraph" w:styleId="Title">
    <w:name w:val="Title"/>
    <w:basedOn w:val="Normal"/>
    <w:next w:val="Normal"/>
    <w:link w:val="TitleChar"/>
    <w:uiPriority w:val="10"/>
    <w:qFormat/>
    <w:rsid w:val="00016FF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16F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6FF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16F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6FF2"/>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016FF2"/>
    <w:rPr>
      <w:i/>
      <w:iCs/>
      <w:color w:val="404040" w:themeColor="text1" w:themeTint="BF"/>
    </w:rPr>
  </w:style>
  <w:style w:type="paragraph" w:styleId="ListParagraph">
    <w:name w:val="List Paragraph"/>
    <w:basedOn w:val="Normal"/>
    <w:uiPriority w:val="34"/>
    <w:qFormat/>
    <w:rsid w:val="00016FF2"/>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016FF2"/>
    <w:rPr>
      <w:i/>
      <w:iCs/>
      <w:color w:val="0F4761" w:themeColor="accent1" w:themeShade="BF"/>
    </w:rPr>
  </w:style>
  <w:style w:type="paragraph" w:styleId="IntenseQuote">
    <w:name w:val="Intense Quote"/>
    <w:basedOn w:val="Normal"/>
    <w:next w:val="Normal"/>
    <w:link w:val="IntenseQuoteChar"/>
    <w:uiPriority w:val="30"/>
    <w:qFormat/>
    <w:rsid w:val="00016FF2"/>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016FF2"/>
    <w:rPr>
      <w:i/>
      <w:iCs/>
      <w:color w:val="0F4761" w:themeColor="accent1" w:themeShade="BF"/>
    </w:rPr>
  </w:style>
  <w:style w:type="character" w:styleId="IntenseReference">
    <w:name w:val="Intense Reference"/>
    <w:basedOn w:val="DefaultParagraphFont"/>
    <w:uiPriority w:val="32"/>
    <w:qFormat/>
    <w:rsid w:val="00016FF2"/>
    <w:rPr>
      <w:b/>
      <w:bCs/>
      <w:smallCaps/>
      <w:color w:val="0F4761" w:themeColor="accent1" w:themeShade="BF"/>
      <w:spacing w:val="5"/>
    </w:rPr>
  </w:style>
  <w:style w:type="table" w:customStyle="1" w:styleId="TableGrid15">
    <w:name w:val="Table Grid15"/>
    <w:basedOn w:val="TableNormal"/>
    <w:next w:val="TableGrid"/>
    <w:uiPriority w:val="39"/>
    <w:rsid w:val="00016FF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Calibri" w:hAnsi="Times New Roman" w:cs="Calibri"/>
      <w:kern w:val="0"/>
      <w:sz w:val="28"/>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16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1951</Characters>
  <Application>Microsoft Office Word</Application>
  <DocSecurity>0</DocSecurity>
  <Lines>16</Lines>
  <Paragraphs>4</Paragraphs>
  <ScaleCrop>false</ScaleCrop>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2024-11-22T03:39:00Z</dcterms:created>
  <dcterms:modified xsi:type="dcterms:W3CDTF">2024-11-22T03:39:00Z</dcterms:modified>
</cp:coreProperties>
</file>