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022A" w14:textId="77777777" w:rsidR="00DF1FA9" w:rsidRDefault="00DF1FA9" w:rsidP="00DF1FA9">
      <w:pPr>
        <w:tabs>
          <w:tab w:val="left" w:pos="1965"/>
        </w:tabs>
        <w:rPr>
          <w:bCs/>
          <w:i/>
          <w:iCs/>
          <w:sz w:val="25"/>
          <w:szCs w:val="25"/>
          <w:lang w:val="vi"/>
        </w:rPr>
      </w:pPr>
      <w:r>
        <w:rPr>
          <w:bCs/>
          <w:i/>
          <w:iCs/>
          <w:spacing w:val="-4"/>
          <w:sz w:val="25"/>
          <w:szCs w:val="25"/>
          <w:lang w:val="vi"/>
        </w:rPr>
        <w:t>Mẫu:</w:t>
      </w:r>
    </w:p>
    <w:tbl>
      <w:tblPr>
        <w:tblStyle w:val="TableGrid"/>
        <w:tblW w:w="0" w:type="auto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5778"/>
      </w:tblGrid>
      <w:tr w:rsidR="00DF1FA9" w14:paraId="25AAFA53" w14:textId="77777777" w:rsidTr="00410CD0">
        <w:tc>
          <w:tcPr>
            <w:tcW w:w="3389" w:type="dxa"/>
          </w:tcPr>
          <w:p w14:paraId="0831E8B1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6"/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vi"/>
              </w:rPr>
              <w:t>TÊN</w:t>
            </w:r>
            <w:r>
              <w:rPr>
                <w:b/>
                <w:spacing w:val="-2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TỔ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CHỨC,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C</w:t>
            </w:r>
            <w:r>
              <w:rPr>
                <w:b/>
                <w:sz w:val="25"/>
                <w:szCs w:val="25"/>
                <w:lang w:val="vi"/>
              </w:rPr>
              <w:t>Á</w:t>
            </w:r>
            <w:r>
              <w:rPr>
                <w:b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pacing w:val="-4"/>
                <w:sz w:val="25"/>
                <w:szCs w:val="25"/>
                <w:lang w:val="vi"/>
              </w:rPr>
              <w:t>NHÂN</w:t>
            </w:r>
          </w:p>
          <w:p w14:paraId="7DB88346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  <w:lang w:val="vi"/>
              </w:rPr>
              <w:t xml:space="preserve">Số: </w:t>
            </w:r>
            <w:r>
              <w:rPr>
                <w:spacing w:val="-5"/>
                <w:sz w:val="25"/>
                <w:szCs w:val="25"/>
                <w:lang w:val="vi"/>
              </w:rPr>
              <w:t>…/…</w:t>
            </w:r>
          </w:p>
        </w:tc>
        <w:tc>
          <w:tcPr>
            <w:tcW w:w="5778" w:type="dxa"/>
          </w:tcPr>
          <w:p w14:paraId="2A90FE61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46"/>
              <w:jc w:val="center"/>
              <w:rPr>
                <w:b/>
                <w:spacing w:val="-5"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vi"/>
              </w:rPr>
              <w:t>CỘNG</w:t>
            </w:r>
            <w:r>
              <w:rPr>
                <w:b/>
                <w:spacing w:val="-4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HÒA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XÃ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HỘI</w:t>
            </w:r>
            <w:r>
              <w:rPr>
                <w:b/>
                <w:spacing w:val="-2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CHỦ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NGHĨA</w:t>
            </w:r>
            <w:r>
              <w:rPr>
                <w:b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lang w:val="vi"/>
              </w:rPr>
              <w:t>VIỆT</w:t>
            </w:r>
            <w:r>
              <w:rPr>
                <w:b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b/>
                <w:spacing w:val="-5"/>
                <w:sz w:val="25"/>
                <w:szCs w:val="25"/>
                <w:lang w:val="vi"/>
              </w:rPr>
              <w:t>NAM</w:t>
            </w:r>
          </w:p>
          <w:p w14:paraId="177BA316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pacing w:val="-4"/>
                <w:sz w:val="25"/>
                <w:szCs w:val="25"/>
              </w:rPr>
            </w:pPr>
            <w:r>
              <w:rPr>
                <w:b/>
                <w:sz w:val="25"/>
                <w:szCs w:val="25"/>
                <w:u w:val="single"/>
                <w:lang w:val="vi"/>
              </w:rPr>
              <w:t>Độc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lập</w:t>
            </w:r>
            <w:r>
              <w:rPr>
                <w:b/>
                <w:spacing w:val="-2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Tự</w:t>
            </w:r>
            <w:r>
              <w:rPr>
                <w:b/>
                <w:spacing w:val="-2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do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-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z w:val="25"/>
                <w:szCs w:val="25"/>
                <w:u w:val="single"/>
                <w:lang w:val="vi"/>
              </w:rPr>
              <w:t>Hạnh</w:t>
            </w:r>
            <w:r>
              <w:rPr>
                <w:b/>
                <w:spacing w:val="-1"/>
                <w:sz w:val="25"/>
                <w:szCs w:val="25"/>
                <w:u w:val="single"/>
                <w:lang w:val="vi"/>
              </w:rPr>
              <w:t xml:space="preserve"> </w:t>
            </w:r>
            <w:r>
              <w:rPr>
                <w:b/>
                <w:spacing w:val="-4"/>
                <w:sz w:val="25"/>
                <w:szCs w:val="25"/>
                <w:u w:val="single"/>
                <w:lang w:val="vi"/>
              </w:rPr>
              <w:t>phú</w:t>
            </w:r>
            <w:r>
              <w:rPr>
                <w:b/>
                <w:spacing w:val="-4"/>
                <w:sz w:val="25"/>
                <w:szCs w:val="25"/>
                <w:lang w:val="vi"/>
              </w:rPr>
              <w:t>c</w:t>
            </w:r>
          </w:p>
          <w:p w14:paraId="7D2C4048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center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  <w:lang w:val="vi"/>
              </w:rPr>
              <w:t>…,</w:t>
            </w:r>
            <w:r>
              <w:rPr>
                <w:i/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ngày …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tháng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…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>năm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pacing w:val="-10"/>
                <w:sz w:val="25"/>
                <w:szCs w:val="25"/>
                <w:lang w:val="vi"/>
              </w:rPr>
              <w:t>…</w:t>
            </w:r>
          </w:p>
        </w:tc>
      </w:tr>
    </w:tbl>
    <w:p w14:paraId="2B5218D9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right="698" w:firstLine="567"/>
        <w:jc w:val="center"/>
        <w:rPr>
          <w:sz w:val="25"/>
          <w:szCs w:val="25"/>
        </w:rPr>
      </w:pPr>
    </w:p>
    <w:p w14:paraId="078FF661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right="698" w:firstLine="567"/>
        <w:jc w:val="center"/>
        <w:rPr>
          <w:b/>
          <w:sz w:val="25"/>
          <w:szCs w:val="25"/>
          <w:lang w:val="vi"/>
        </w:rPr>
      </w:pPr>
      <w:r>
        <w:rPr>
          <w:b/>
          <w:sz w:val="25"/>
          <w:szCs w:val="25"/>
          <w:lang w:val="vi"/>
        </w:rPr>
        <w:t>ĐƠN</w:t>
      </w:r>
      <w:r>
        <w:rPr>
          <w:b/>
          <w:spacing w:val="-4"/>
          <w:sz w:val="25"/>
          <w:szCs w:val="25"/>
          <w:lang w:val="vi"/>
        </w:rPr>
        <w:t xml:space="preserve"> </w:t>
      </w:r>
      <w:r>
        <w:rPr>
          <w:b/>
          <w:sz w:val="25"/>
          <w:szCs w:val="25"/>
          <w:lang w:val="vi"/>
        </w:rPr>
        <w:t>ĐỀ</w:t>
      </w:r>
      <w:r>
        <w:rPr>
          <w:b/>
          <w:spacing w:val="-1"/>
          <w:sz w:val="25"/>
          <w:szCs w:val="25"/>
          <w:lang w:val="vi"/>
        </w:rPr>
        <w:t xml:space="preserve"> </w:t>
      </w:r>
      <w:r>
        <w:rPr>
          <w:b/>
          <w:spacing w:val="-4"/>
          <w:sz w:val="25"/>
          <w:szCs w:val="25"/>
          <w:lang w:val="vi"/>
        </w:rPr>
        <w:t>NGHỊ</w:t>
      </w:r>
    </w:p>
    <w:p w14:paraId="38EBADE5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7" w:right="697" w:firstLine="567"/>
        <w:jc w:val="center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Thỏa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thuận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thông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số kỹ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thuật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xây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dựng bến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địa</w:t>
      </w:r>
    </w:p>
    <w:p w14:paraId="447B0F0C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1910"/>
        </w:tabs>
        <w:ind w:right="610" w:firstLine="567"/>
        <w:jc w:val="center"/>
        <w:rPr>
          <w:spacing w:val="-5"/>
          <w:sz w:val="25"/>
          <w:szCs w:val="25"/>
        </w:rPr>
      </w:pPr>
      <w:r>
        <w:rPr>
          <w:sz w:val="25"/>
          <w:szCs w:val="25"/>
          <w:lang w:val="vi"/>
        </w:rPr>
        <w:t xml:space="preserve">Kính </w:t>
      </w:r>
      <w:r>
        <w:rPr>
          <w:spacing w:val="-4"/>
          <w:sz w:val="25"/>
          <w:szCs w:val="25"/>
          <w:lang w:val="vi"/>
        </w:rPr>
        <w:t>gửi:</w:t>
      </w:r>
      <w:r>
        <w:rPr>
          <w:sz w:val="25"/>
          <w:szCs w:val="25"/>
          <w:lang w:val="vi"/>
        </w:rPr>
        <w:tab/>
      </w:r>
      <w:r>
        <w:rPr>
          <w:spacing w:val="-5"/>
          <w:sz w:val="25"/>
          <w:szCs w:val="25"/>
          <w:lang w:val="vi"/>
        </w:rPr>
        <w:t>(1)</w:t>
      </w:r>
    </w:p>
    <w:p w14:paraId="3FFD0591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1910"/>
        </w:tabs>
        <w:spacing w:before="120"/>
        <w:ind w:right="610" w:firstLine="567"/>
        <w:jc w:val="center"/>
        <w:rPr>
          <w:sz w:val="25"/>
          <w:szCs w:val="25"/>
        </w:rPr>
      </w:pPr>
    </w:p>
    <w:p w14:paraId="68CB6D15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Căn cứ Nghị định số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.../2021/NĐ-CP ngày ...tháng.</w:t>
      </w:r>
      <w:r>
        <w:rPr>
          <w:spacing w:val="6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năm 2021 của Chính phủ quy </w:t>
      </w:r>
      <w:r>
        <w:rPr>
          <w:spacing w:val="-4"/>
          <w:sz w:val="25"/>
          <w:szCs w:val="25"/>
          <w:lang w:val="vi"/>
        </w:rPr>
        <w:t>định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quản lý hoạt động đường thủy nội </w:t>
      </w:r>
      <w:r>
        <w:rPr>
          <w:spacing w:val="-4"/>
          <w:sz w:val="25"/>
          <w:szCs w:val="25"/>
          <w:lang w:val="vi"/>
        </w:rPr>
        <w:t>địa;</w:t>
      </w:r>
    </w:p>
    <w:p w14:paraId="5F249D90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Tên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tổ chức, cá nhân: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</w:t>
      </w:r>
    </w:p>
    <w:p w14:paraId="1ABD7C79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Người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đại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diện theo pháp luật: </w:t>
      </w:r>
      <w:r>
        <w:rPr>
          <w:spacing w:val="-2"/>
          <w:sz w:val="25"/>
          <w:szCs w:val="25"/>
          <w:lang w:val="vi"/>
        </w:rPr>
        <w:t>.......................................................................</w:t>
      </w:r>
    </w:p>
    <w:p w14:paraId="725CFBA8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Đăng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ký doanh nghiệp (hộ gia đình): số....ngày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… tháng …. năm ... tại </w:t>
      </w:r>
      <w:r>
        <w:rPr>
          <w:spacing w:val="-5"/>
          <w:sz w:val="25"/>
          <w:szCs w:val="25"/>
          <w:lang w:val="vi"/>
        </w:rPr>
        <w:t>….</w:t>
      </w:r>
    </w:p>
    <w:p w14:paraId="742F43BB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Địa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chỉ: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…………………………… số điện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thoại liên hệ: </w:t>
      </w:r>
      <w:r>
        <w:rPr>
          <w:spacing w:val="-2"/>
          <w:sz w:val="25"/>
          <w:szCs w:val="25"/>
          <w:lang w:val="vi"/>
        </w:rPr>
        <w:t>.......................</w:t>
      </w:r>
    </w:p>
    <w:p w14:paraId="544645C2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  <w:lang w:val="vi"/>
        </w:rPr>
        <w:t>Đề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nghị xây dựng cảng, bến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thủy nội địa (tên cảng,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bến thủy nội địa) </w:t>
      </w:r>
      <w:r>
        <w:rPr>
          <w:spacing w:val="-2"/>
          <w:sz w:val="25"/>
          <w:szCs w:val="25"/>
          <w:lang w:val="vi"/>
        </w:rPr>
        <w:t>........</w:t>
      </w:r>
    </w:p>
    <w:p w14:paraId="26EF01D0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>
        <w:rPr>
          <w:sz w:val="25"/>
          <w:szCs w:val="25"/>
          <w:lang w:val="vi"/>
        </w:rPr>
        <w:t>Vị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trí dự kiến xây dựng có tọa độ </w:t>
      </w:r>
      <w:r>
        <w:rPr>
          <w:spacing w:val="-2"/>
          <w:sz w:val="25"/>
          <w:szCs w:val="25"/>
          <w:lang w:val="vi"/>
        </w:rPr>
        <w:t>(</w:t>
      </w:r>
      <w:proofErr w:type="gramStart"/>
      <w:r>
        <w:rPr>
          <w:spacing w:val="-2"/>
          <w:sz w:val="25"/>
          <w:szCs w:val="25"/>
          <w:lang w:val="vi"/>
        </w:rPr>
        <w:t>3)..........................................................</w:t>
      </w:r>
      <w:proofErr w:type="gramEnd"/>
    </w:p>
    <w:p w14:paraId="3A255657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Từ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km thứ ……………. đến km thứ </w:t>
      </w:r>
      <w:r>
        <w:rPr>
          <w:spacing w:val="-2"/>
          <w:sz w:val="25"/>
          <w:szCs w:val="25"/>
          <w:lang w:val="vi"/>
        </w:rPr>
        <w:t>.....................................................</w:t>
      </w:r>
      <w:r>
        <w:rPr>
          <w:sz w:val="25"/>
          <w:szCs w:val="25"/>
          <w:lang w:val="vi"/>
        </w:rPr>
        <w:t>Trên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bờ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(phải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hay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trái)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……….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sông,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kênh)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...................... Thuộc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địa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phận: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xã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(phường,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thị</w:t>
      </w:r>
      <w:r>
        <w:rPr>
          <w:spacing w:val="-5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trấn)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………….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huyện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(quận)</w:t>
      </w:r>
      <w:r>
        <w:rPr>
          <w:spacing w:val="-4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....... Tỉnh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(thành phố): </w:t>
      </w:r>
      <w:r>
        <w:rPr>
          <w:spacing w:val="-2"/>
          <w:sz w:val="25"/>
          <w:szCs w:val="25"/>
          <w:lang w:val="vi"/>
        </w:rPr>
        <w:t>.................</w:t>
      </w:r>
    </w:p>
    <w:p w14:paraId="456E0FE9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2. </w:t>
      </w:r>
      <w:r>
        <w:rPr>
          <w:sz w:val="25"/>
          <w:szCs w:val="25"/>
          <w:lang w:val="vi"/>
        </w:rPr>
        <w:t>Quy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mô dự kiến (số cầu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cảng, bến; kết cấu, cao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trình mặt cầu cảng, </w:t>
      </w:r>
      <w:r>
        <w:rPr>
          <w:spacing w:val="-2"/>
          <w:sz w:val="25"/>
          <w:szCs w:val="25"/>
          <w:lang w:val="vi"/>
        </w:rPr>
        <w:t>bến).</w:t>
      </w:r>
    </w:p>
    <w:p w14:paraId="2A65425A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3. </w:t>
      </w:r>
      <w:r>
        <w:rPr>
          <w:sz w:val="25"/>
          <w:szCs w:val="25"/>
          <w:lang w:val="vi"/>
        </w:rPr>
        <w:t xml:space="preserve">Mục đích sử dụng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........................................................................................</w:t>
      </w:r>
    </w:p>
    <w:p w14:paraId="09AF2EF8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spacing w:before="120"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>
        <w:rPr>
          <w:sz w:val="25"/>
          <w:szCs w:val="25"/>
          <w:lang w:val="vi"/>
        </w:rPr>
        <w:t>Phạm vi vùng đất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sử dụng </w:t>
      </w:r>
      <w:r>
        <w:rPr>
          <w:spacing w:val="-2"/>
          <w:sz w:val="25"/>
          <w:szCs w:val="25"/>
          <w:lang w:val="vi"/>
        </w:rPr>
        <w:t>..........................................................................</w:t>
      </w:r>
    </w:p>
    <w:p w14:paraId="20A9A362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5. </w:t>
      </w:r>
      <w:r>
        <w:rPr>
          <w:sz w:val="25"/>
          <w:szCs w:val="25"/>
          <w:lang w:val="vi"/>
        </w:rPr>
        <w:t>Dự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kiến tiếp nhận phương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tiện có mớn nước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...m; có sức </w:t>
      </w:r>
      <w:r>
        <w:rPr>
          <w:spacing w:val="-4"/>
          <w:sz w:val="25"/>
          <w:szCs w:val="25"/>
          <w:lang w:val="vi"/>
        </w:rPr>
        <w:t>chở</w:t>
      </w:r>
      <w:proofErr w:type="gramStart"/>
      <w:r>
        <w:rPr>
          <w:spacing w:val="-4"/>
          <w:sz w:val="25"/>
          <w:szCs w:val="25"/>
          <w:lang w:val="vi"/>
        </w:rPr>
        <w:t>…</w:t>
      </w:r>
      <w:r>
        <w:rPr>
          <w:sz w:val="25"/>
          <w:szCs w:val="25"/>
        </w:rPr>
        <w:t>.</w:t>
      </w:r>
      <w:r>
        <w:rPr>
          <w:sz w:val="25"/>
          <w:szCs w:val="25"/>
          <w:lang w:val="vi"/>
        </w:rPr>
        <w:t>hành</w:t>
      </w:r>
      <w:proofErr w:type="gramEnd"/>
      <w:r>
        <w:rPr>
          <w:spacing w:val="-2"/>
          <w:sz w:val="25"/>
          <w:szCs w:val="25"/>
          <w:lang w:val="vi"/>
        </w:rPr>
        <w:t xml:space="preserve"> khách.</w:t>
      </w:r>
    </w:p>
    <w:p w14:paraId="26ED9E6D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92"/>
        </w:tabs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6. </w:t>
      </w:r>
      <w:r>
        <w:rPr>
          <w:sz w:val="25"/>
          <w:szCs w:val="25"/>
          <w:lang w:val="vi"/>
        </w:rPr>
        <w:t>Phạm</w:t>
      </w:r>
      <w:r>
        <w:rPr>
          <w:spacing w:val="10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vi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vùng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nước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sử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dụng:</w:t>
      </w:r>
      <w:r>
        <w:rPr>
          <w:spacing w:val="10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(chiều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dài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dọc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theo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bờ</w:t>
      </w:r>
      <w:r>
        <w:rPr>
          <w:spacing w:val="10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sông,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kênh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…m,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chiều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rộng</w:t>
      </w:r>
      <w:r>
        <w:rPr>
          <w:spacing w:val="11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từ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vi"/>
        </w:rPr>
        <w:t>mép ngoài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cầu cảng, bến.</w:t>
      </w:r>
      <w:r>
        <w:rPr>
          <w:spacing w:val="65"/>
          <w:sz w:val="25"/>
          <w:szCs w:val="25"/>
          <w:lang w:val="vi"/>
        </w:rPr>
        <w:t xml:space="preserve"> </w:t>
      </w:r>
      <w:r>
        <w:rPr>
          <w:spacing w:val="-5"/>
          <w:sz w:val="25"/>
          <w:szCs w:val="25"/>
          <w:lang w:val="vi"/>
        </w:rPr>
        <w:t>m);</w:t>
      </w:r>
    </w:p>
    <w:p w14:paraId="04E37B71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7. </w:t>
      </w:r>
      <w:r>
        <w:rPr>
          <w:sz w:val="25"/>
          <w:szCs w:val="25"/>
          <w:lang w:val="vi"/>
        </w:rPr>
        <w:t>Thời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gian thực hiện: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</w:t>
      </w:r>
    </w:p>
    <w:p w14:paraId="2603483D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81"/>
        </w:tabs>
        <w:spacing w:before="120" w:after="120"/>
        <w:ind w:firstLine="709"/>
        <w:jc w:val="both"/>
        <w:rPr>
          <w:sz w:val="25"/>
          <w:szCs w:val="25"/>
          <w:lang w:val="vi"/>
        </w:rPr>
      </w:pPr>
      <w:r>
        <w:rPr>
          <w:sz w:val="25"/>
          <w:szCs w:val="25"/>
        </w:rPr>
        <w:t xml:space="preserve">8. </w:t>
      </w:r>
      <w:r>
        <w:rPr>
          <w:sz w:val="25"/>
          <w:szCs w:val="25"/>
          <w:lang w:val="vi"/>
        </w:rPr>
        <w:t xml:space="preserve">Hồ sơ gửi kèm: </w:t>
      </w:r>
      <w:r>
        <w:rPr>
          <w:spacing w:val="-2"/>
          <w:sz w:val="25"/>
          <w:szCs w:val="25"/>
          <w:lang w:val="vi"/>
        </w:rPr>
        <w:t>............................................................................................</w:t>
      </w:r>
    </w:p>
    <w:p w14:paraId="66F709C0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firstLine="709"/>
        <w:jc w:val="both"/>
        <w:rPr>
          <w:spacing w:val="-2"/>
          <w:sz w:val="25"/>
          <w:szCs w:val="25"/>
        </w:rPr>
      </w:pPr>
      <w:r>
        <w:rPr>
          <w:sz w:val="25"/>
          <w:szCs w:val="25"/>
          <w:lang w:val="vi"/>
        </w:rPr>
        <w:t>Chúng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tôi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hoàn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toàn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chịu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trách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nhiệm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về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những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nội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dung</w:t>
      </w:r>
      <w:r>
        <w:rPr>
          <w:spacing w:val="-2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trên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đây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và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cam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kết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thực</w:t>
      </w:r>
      <w:r>
        <w:rPr>
          <w:spacing w:val="-3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hiện </w:t>
      </w:r>
      <w:r>
        <w:rPr>
          <w:spacing w:val="-6"/>
          <w:sz w:val="25"/>
          <w:szCs w:val="25"/>
          <w:lang w:val="vi"/>
        </w:rPr>
        <w:t>nghiêm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chỉnh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các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quy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định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của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pháp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luật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về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giao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thông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vận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tải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đường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thủy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nội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địa,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>pháp</w:t>
      </w:r>
      <w:r>
        <w:rPr>
          <w:spacing w:val="-9"/>
          <w:sz w:val="25"/>
          <w:szCs w:val="25"/>
          <w:lang w:val="vi"/>
        </w:rPr>
        <w:t xml:space="preserve"> </w:t>
      </w:r>
      <w:r>
        <w:rPr>
          <w:spacing w:val="-6"/>
          <w:sz w:val="25"/>
          <w:szCs w:val="25"/>
          <w:lang w:val="vi"/>
        </w:rPr>
        <w:t xml:space="preserve">luật </w:t>
      </w:r>
      <w:r>
        <w:rPr>
          <w:spacing w:val="-2"/>
          <w:sz w:val="25"/>
          <w:szCs w:val="25"/>
          <w:lang w:val="vi"/>
        </w:rPr>
        <w:t>khác</w:t>
      </w:r>
      <w:r>
        <w:rPr>
          <w:spacing w:val="-15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có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liên</w:t>
      </w:r>
      <w:r>
        <w:rPr>
          <w:spacing w:val="-13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quan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và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nội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dung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trong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văn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bản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thỏa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thuận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xây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dựng,</w:t>
      </w:r>
      <w:r>
        <w:rPr>
          <w:spacing w:val="-15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(thiết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lập)</w:t>
      </w:r>
      <w:r>
        <w:rPr>
          <w:spacing w:val="-13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cảng</w:t>
      </w:r>
      <w:r>
        <w:rPr>
          <w:spacing w:val="-14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(bến).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6"/>
      </w:tblGrid>
      <w:tr w:rsidR="00DF1FA9" w14:paraId="06DAA366" w14:textId="77777777" w:rsidTr="00410CD0">
        <w:trPr>
          <w:jc w:val="center"/>
        </w:trPr>
        <w:tc>
          <w:tcPr>
            <w:tcW w:w="4645" w:type="dxa"/>
          </w:tcPr>
          <w:p w14:paraId="2E3DF06E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firstLine="82"/>
              <w:jc w:val="both"/>
              <w:rPr>
                <w:i/>
                <w:sz w:val="25"/>
                <w:szCs w:val="25"/>
                <w:lang w:val="vi"/>
              </w:rPr>
            </w:pPr>
            <w:r>
              <w:rPr>
                <w:i/>
                <w:sz w:val="25"/>
                <w:szCs w:val="25"/>
                <w:lang w:val="vi"/>
              </w:rPr>
              <w:t xml:space="preserve">Nơi </w:t>
            </w:r>
            <w:r>
              <w:rPr>
                <w:i/>
                <w:spacing w:val="-2"/>
                <w:sz w:val="25"/>
                <w:szCs w:val="25"/>
                <w:lang w:val="vi"/>
              </w:rPr>
              <w:t>nhận:</w:t>
            </w:r>
          </w:p>
          <w:p w14:paraId="193D7219" w14:textId="77777777" w:rsidR="00DF1FA9" w:rsidRDefault="00DF1FA9" w:rsidP="00DF1FA9">
            <w:pPr>
              <w:widowControl w:val="0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0" w:firstLine="82"/>
              <w:jc w:val="both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 xml:space="preserve">Như </w:t>
            </w:r>
            <w:r>
              <w:rPr>
                <w:spacing w:val="-2"/>
                <w:sz w:val="25"/>
                <w:szCs w:val="25"/>
                <w:lang w:val="vi"/>
              </w:rPr>
              <w:t>trên;</w:t>
            </w:r>
          </w:p>
          <w:p w14:paraId="654EDD28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82"/>
              <w:jc w:val="both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 xml:space="preserve">- </w:t>
            </w:r>
            <w:r>
              <w:rPr>
                <w:spacing w:val="-5"/>
                <w:sz w:val="25"/>
                <w:szCs w:val="25"/>
                <w:lang w:val="vi"/>
              </w:rPr>
              <w:t>…;</w:t>
            </w:r>
          </w:p>
          <w:p w14:paraId="1D872A97" w14:textId="77777777" w:rsidR="00DF1FA9" w:rsidRDefault="00DF1FA9" w:rsidP="00DF1FA9">
            <w:pPr>
              <w:widowControl w:val="0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0" w:firstLine="82"/>
              <w:jc w:val="both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 xml:space="preserve">Lưu: </w:t>
            </w:r>
            <w:r>
              <w:rPr>
                <w:spacing w:val="-4"/>
                <w:sz w:val="25"/>
                <w:szCs w:val="25"/>
                <w:lang w:val="vi"/>
              </w:rPr>
              <w:t>VT,…</w:t>
            </w:r>
          </w:p>
        </w:tc>
        <w:tc>
          <w:tcPr>
            <w:tcW w:w="4646" w:type="dxa"/>
          </w:tcPr>
          <w:p w14:paraId="65799B46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center"/>
              <w:rPr>
                <w:sz w:val="25"/>
                <w:szCs w:val="25"/>
                <w:lang w:val="vi"/>
              </w:rPr>
            </w:pPr>
            <w:r>
              <w:rPr>
                <w:sz w:val="25"/>
                <w:szCs w:val="25"/>
                <w:lang w:val="vi"/>
              </w:rPr>
              <w:t>THỦ</w:t>
            </w:r>
            <w:r>
              <w:rPr>
                <w:spacing w:val="-3"/>
                <w:sz w:val="25"/>
                <w:szCs w:val="25"/>
                <w:lang w:val="vi"/>
              </w:rPr>
              <w:t xml:space="preserve"> </w:t>
            </w:r>
            <w:r>
              <w:rPr>
                <w:spacing w:val="-2"/>
                <w:sz w:val="25"/>
                <w:szCs w:val="25"/>
                <w:lang w:val="vi"/>
              </w:rPr>
              <w:t>TRƯỞNG</w:t>
            </w:r>
          </w:p>
          <w:p w14:paraId="0546C405" w14:textId="77777777" w:rsidR="00DF1FA9" w:rsidRDefault="00DF1FA9" w:rsidP="00410C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  <w:lang w:val="vi"/>
              </w:rPr>
              <w:t>(Ký</w:t>
            </w:r>
            <w:r>
              <w:rPr>
                <w:i/>
                <w:spacing w:val="-1"/>
                <w:sz w:val="25"/>
                <w:szCs w:val="25"/>
                <w:lang w:val="vi"/>
              </w:rPr>
              <w:t xml:space="preserve"> </w:t>
            </w:r>
            <w:r>
              <w:rPr>
                <w:i/>
                <w:sz w:val="25"/>
                <w:szCs w:val="25"/>
                <w:lang w:val="vi"/>
              </w:rPr>
              <w:t xml:space="preserve">tên và đóng </w:t>
            </w:r>
            <w:r>
              <w:rPr>
                <w:i/>
                <w:spacing w:val="-4"/>
                <w:sz w:val="25"/>
                <w:szCs w:val="25"/>
                <w:lang w:val="vi"/>
              </w:rPr>
              <w:t>dấu)</w:t>
            </w:r>
          </w:p>
        </w:tc>
      </w:tr>
    </w:tbl>
    <w:p w14:paraId="0CBB40A5" w14:textId="77777777" w:rsidR="00DF1FA9" w:rsidRDefault="00DF1FA9" w:rsidP="00DF1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121" w:firstLine="567"/>
        <w:jc w:val="both"/>
        <w:rPr>
          <w:i/>
          <w:sz w:val="25"/>
          <w:szCs w:val="25"/>
          <w:lang w:val="vi"/>
        </w:rPr>
      </w:pPr>
      <w:r>
        <w:rPr>
          <w:i/>
          <w:sz w:val="25"/>
          <w:szCs w:val="25"/>
          <w:lang w:val="vi"/>
        </w:rPr>
        <w:lastRenderedPageBreak/>
        <w:t xml:space="preserve">Ghi </w:t>
      </w:r>
      <w:r>
        <w:rPr>
          <w:i/>
          <w:spacing w:val="-4"/>
          <w:sz w:val="25"/>
          <w:szCs w:val="25"/>
          <w:lang w:val="vi"/>
        </w:rPr>
        <w:t>chú:</w:t>
      </w:r>
    </w:p>
    <w:p w14:paraId="06ABC373" w14:textId="77777777" w:rsidR="00DF1FA9" w:rsidRDefault="00DF1FA9" w:rsidP="00DF1FA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9"/>
        </w:tabs>
        <w:spacing w:before="60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Cơ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quan có thẩm quyền thỏa </w:t>
      </w:r>
      <w:r>
        <w:rPr>
          <w:spacing w:val="-2"/>
          <w:sz w:val="25"/>
          <w:szCs w:val="25"/>
          <w:lang w:val="vi"/>
        </w:rPr>
        <w:t>thuận.</w:t>
      </w:r>
    </w:p>
    <w:p w14:paraId="0675CD86" w14:textId="77777777" w:rsidR="00DF1FA9" w:rsidRDefault="00DF1FA9" w:rsidP="00DF1FA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89"/>
        </w:tabs>
        <w:spacing w:before="60"/>
        <w:jc w:val="both"/>
        <w:rPr>
          <w:sz w:val="25"/>
          <w:szCs w:val="25"/>
          <w:lang w:val="vi"/>
        </w:rPr>
      </w:pPr>
      <w:r>
        <w:rPr>
          <w:sz w:val="25"/>
          <w:szCs w:val="25"/>
          <w:lang w:val="vi"/>
        </w:rPr>
        <w:t>Đối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với bến thủy nội địa tạm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thời không phải ghi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 xml:space="preserve">nội dung </w:t>
      </w:r>
      <w:r>
        <w:rPr>
          <w:spacing w:val="-4"/>
          <w:sz w:val="25"/>
          <w:szCs w:val="25"/>
          <w:lang w:val="vi"/>
        </w:rPr>
        <w:t>này.</w:t>
      </w:r>
    </w:p>
    <w:p w14:paraId="11608A4E" w14:textId="705A50BD" w:rsidR="00184B7C" w:rsidRDefault="00DF1FA9" w:rsidP="00DF1FA9">
      <w:r>
        <w:rPr>
          <w:sz w:val="25"/>
          <w:szCs w:val="25"/>
          <w:lang w:val="vi"/>
        </w:rPr>
        <w:t>Hệ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z w:val="25"/>
          <w:szCs w:val="25"/>
          <w:lang w:val="vi"/>
        </w:rPr>
        <w:t>tọa độ VN</w:t>
      </w:r>
      <w:r>
        <w:rPr>
          <w:spacing w:val="-1"/>
          <w:sz w:val="25"/>
          <w:szCs w:val="25"/>
          <w:lang w:val="vi"/>
        </w:rPr>
        <w:t xml:space="preserve"> </w:t>
      </w:r>
      <w:r>
        <w:rPr>
          <w:spacing w:val="-2"/>
          <w:sz w:val="25"/>
          <w:szCs w:val="25"/>
          <w:lang w:val="vi"/>
        </w:rPr>
        <w:t>2000.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4491"/>
    <w:multiLevelType w:val="hybridMultilevel"/>
    <w:tmpl w:val="431614DA"/>
    <w:lvl w:ilvl="0" w:tplc="7204862C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6"/>
        <w:szCs w:val="26"/>
        <w:lang w:val="vi" w:eastAsia="en-US" w:bidi="ar-SA"/>
      </w:rPr>
    </w:lvl>
    <w:lvl w:ilvl="1" w:tplc="EE689E54">
      <w:start w:val="1"/>
      <w:numFmt w:val="bullet"/>
      <w:lvlText w:val="-"/>
      <w:lvlJc w:val="left"/>
      <w:pPr>
        <w:ind w:left="357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lang w:val="vi" w:eastAsia="en-US" w:bidi="ar-SA"/>
      </w:rPr>
    </w:lvl>
    <w:lvl w:ilvl="2" w:tplc="65EC6BAE">
      <w:start w:val="1"/>
      <w:numFmt w:val="bullet"/>
      <w:lvlText w:val="•"/>
      <w:lvlJc w:val="left"/>
      <w:pPr>
        <w:ind w:left="807" w:hanging="129"/>
      </w:pPr>
      <w:rPr>
        <w:rFonts w:hint="default"/>
        <w:lang w:val="vi" w:eastAsia="en-US" w:bidi="ar-SA"/>
      </w:rPr>
    </w:lvl>
    <w:lvl w:ilvl="3" w:tplc="9200B03A">
      <w:start w:val="1"/>
      <w:numFmt w:val="bullet"/>
      <w:lvlText w:val="•"/>
      <w:lvlJc w:val="left"/>
      <w:pPr>
        <w:ind w:left="1234" w:hanging="129"/>
      </w:pPr>
      <w:rPr>
        <w:rFonts w:hint="default"/>
        <w:lang w:val="vi" w:eastAsia="en-US" w:bidi="ar-SA"/>
      </w:rPr>
    </w:lvl>
    <w:lvl w:ilvl="4" w:tplc="1688AEA6">
      <w:start w:val="1"/>
      <w:numFmt w:val="bullet"/>
      <w:lvlText w:val="•"/>
      <w:lvlJc w:val="left"/>
      <w:pPr>
        <w:ind w:left="1662" w:hanging="129"/>
      </w:pPr>
      <w:rPr>
        <w:rFonts w:hint="default"/>
        <w:lang w:val="vi" w:eastAsia="en-US" w:bidi="ar-SA"/>
      </w:rPr>
    </w:lvl>
    <w:lvl w:ilvl="5" w:tplc="9738C624">
      <w:start w:val="1"/>
      <w:numFmt w:val="bullet"/>
      <w:lvlText w:val="•"/>
      <w:lvlJc w:val="left"/>
      <w:pPr>
        <w:ind w:left="2089" w:hanging="129"/>
      </w:pPr>
      <w:rPr>
        <w:rFonts w:hint="default"/>
        <w:lang w:val="vi" w:eastAsia="en-US" w:bidi="ar-SA"/>
      </w:rPr>
    </w:lvl>
    <w:lvl w:ilvl="6" w:tplc="E2A8C3A8">
      <w:start w:val="1"/>
      <w:numFmt w:val="bullet"/>
      <w:lvlText w:val="•"/>
      <w:lvlJc w:val="left"/>
      <w:pPr>
        <w:ind w:left="2516" w:hanging="129"/>
      </w:pPr>
      <w:rPr>
        <w:rFonts w:hint="default"/>
        <w:lang w:val="vi" w:eastAsia="en-US" w:bidi="ar-SA"/>
      </w:rPr>
    </w:lvl>
    <w:lvl w:ilvl="7" w:tplc="A984D02C">
      <w:start w:val="1"/>
      <w:numFmt w:val="bullet"/>
      <w:lvlText w:val="•"/>
      <w:lvlJc w:val="left"/>
      <w:pPr>
        <w:ind w:left="2944" w:hanging="129"/>
      </w:pPr>
      <w:rPr>
        <w:rFonts w:hint="default"/>
        <w:lang w:val="vi" w:eastAsia="en-US" w:bidi="ar-SA"/>
      </w:rPr>
    </w:lvl>
    <w:lvl w:ilvl="8" w:tplc="DC1E0E68">
      <w:start w:val="1"/>
      <w:numFmt w:val="bullet"/>
      <w:lvlText w:val="•"/>
      <w:lvlJc w:val="left"/>
      <w:pPr>
        <w:ind w:left="3371" w:hanging="129"/>
      </w:pPr>
      <w:rPr>
        <w:rFonts w:hint="default"/>
        <w:lang w:val="vi" w:eastAsia="en-US" w:bidi="ar-SA"/>
      </w:rPr>
    </w:lvl>
  </w:abstractNum>
  <w:abstractNum w:abstractNumId="1" w15:restartNumberingAfterBreak="0">
    <w:nsid w:val="5CA5682F"/>
    <w:multiLevelType w:val="hybridMultilevel"/>
    <w:tmpl w:val="51801010"/>
    <w:lvl w:ilvl="0" w:tplc="ACBC43D2">
      <w:start w:val="1"/>
      <w:numFmt w:val="decimal"/>
      <w:lvlText w:val="%1)"/>
      <w:lvlJc w:val="left"/>
      <w:pPr>
        <w:ind w:left="489" w:hanging="369"/>
      </w:pPr>
      <w:rPr>
        <w:rFonts w:hint="default"/>
        <w:b w:val="0"/>
        <w:bCs w:val="0"/>
        <w:i w:val="0"/>
        <w:iCs w:val="0"/>
        <w:spacing w:val="0"/>
        <w:sz w:val="26"/>
        <w:szCs w:val="26"/>
        <w:lang w:val="vi" w:eastAsia="en-US" w:bidi="ar-SA"/>
      </w:rPr>
    </w:lvl>
    <w:lvl w:ilvl="1" w:tplc="4860E62A">
      <w:start w:val="1"/>
      <w:numFmt w:val="bullet"/>
      <w:lvlText w:val="•"/>
      <w:lvlJc w:val="left"/>
      <w:pPr>
        <w:ind w:left="854" w:hanging="369"/>
      </w:pPr>
      <w:rPr>
        <w:rFonts w:hint="default"/>
        <w:lang w:val="vi" w:eastAsia="en-US" w:bidi="ar-SA"/>
      </w:rPr>
    </w:lvl>
    <w:lvl w:ilvl="2" w:tplc="5992C8A2">
      <w:start w:val="1"/>
      <w:numFmt w:val="bullet"/>
      <w:lvlText w:val="•"/>
      <w:lvlJc w:val="left"/>
      <w:pPr>
        <w:ind w:left="1229" w:hanging="369"/>
      </w:pPr>
      <w:rPr>
        <w:rFonts w:hint="default"/>
        <w:lang w:val="vi" w:eastAsia="en-US" w:bidi="ar-SA"/>
      </w:rPr>
    </w:lvl>
    <w:lvl w:ilvl="3" w:tplc="6C2AE00E">
      <w:start w:val="1"/>
      <w:numFmt w:val="bullet"/>
      <w:lvlText w:val="•"/>
      <w:lvlJc w:val="left"/>
      <w:pPr>
        <w:ind w:left="1603" w:hanging="369"/>
      </w:pPr>
      <w:rPr>
        <w:rFonts w:hint="default"/>
        <w:lang w:val="vi" w:eastAsia="en-US" w:bidi="ar-SA"/>
      </w:rPr>
    </w:lvl>
    <w:lvl w:ilvl="4" w:tplc="23062894">
      <w:start w:val="1"/>
      <w:numFmt w:val="bullet"/>
      <w:lvlText w:val="•"/>
      <w:lvlJc w:val="left"/>
      <w:pPr>
        <w:ind w:left="1978" w:hanging="369"/>
      </w:pPr>
      <w:rPr>
        <w:rFonts w:hint="default"/>
        <w:lang w:val="vi" w:eastAsia="en-US" w:bidi="ar-SA"/>
      </w:rPr>
    </w:lvl>
    <w:lvl w:ilvl="5" w:tplc="FE000546">
      <w:start w:val="1"/>
      <w:numFmt w:val="bullet"/>
      <w:lvlText w:val="•"/>
      <w:lvlJc w:val="left"/>
      <w:pPr>
        <w:ind w:left="2353" w:hanging="369"/>
      </w:pPr>
      <w:rPr>
        <w:rFonts w:hint="default"/>
        <w:lang w:val="vi" w:eastAsia="en-US" w:bidi="ar-SA"/>
      </w:rPr>
    </w:lvl>
    <w:lvl w:ilvl="6" w:tplc="8D80F4B6">
      <w:start w:val="1"/>
      <w:numFmt w:val="bullet"/>
      <w:lvlText w:val="•"/>
      <w:lvlJc w:val="left"/>
      <w:pPr>
        <w:ind w:left="2727" w:hanging="369"/>
      </w:pPr>
      <w:rPr>
        <w:rFonts w:hint="default"/>
        <w:lang w:val="vi" w:eastAsia="en-US" w:bidi="ar-SA"/>
      </w:rPr>
    </w:lvl>
    <w:lvl w:ilvl="7" w:tplc="90441394">
      <w:start w:val="1"/>
      <w:numFmt w:val="bullet"/>
      <w:lvlText w:val="•"/>
      <w:lvlJc w:val="left"/>
      <w:pPr>
        <w:ind w:left="3102" w:hanging="369"/>
      </w:pPr>
      <w:rPr>
        <w:rFonts w:hint="default"/>
        <w:lang w:val="vi" w:eastAsia="en-US" w:bidi="ar-SA"/>
      </w:rPr>
    </w:lvl>
    <w:lvl w:ilvl="8" w:tplc="91F28C3C">
      <w:start w:val="1"/>
      <w:numFmt w:val="bullet"/>
      <w:lvlText w:val="•"/>
      <w:lvlJc w:val="left"/>
      <w:pPr>
        <w:ind w:left="3477" w:hanging="369"/>
      </w:pPr>
      <w:rPr>
        <w:rFonts w:hint="default"/>
        <w:lang w:val="vi" w:eastAsia="en-US" w:bidi="ar-SA"/>
      </w:rPr>
    </w:lvl>
  </w:abstractNum>
  <w:num w:numId="1" w16cid:durableId="2134208830">
    <w:abstractNumId w:val="0"/>
  </w:num>
  <w:num w:numId="2" w16cid:durableId="207827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9"/>
    <w:rsid w:val="00184B7C"/>
    <w:rsid w:val="00B070DF"/>
    <w:rsid w:val="00DF1FA9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387E9"/>
  <w15:chartTrackingRefBased/>
  <w15:docId w15:val="{6F4652D3-2E4D-4C56-A8B7-D0C059C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1F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F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F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F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F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1F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Calibri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2024-04-23T08:03:00Z</dcterms:created>
  <dcterms:modified xsi:type="dcterms:W3CDTF">2024-04-23T08:03:00Z</dcterms:modified>
</cp:coreProperties>
</file>