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F136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Mẫu 03. Danh sách nhân viên của cơ sở cai nghiện ma túy/cơ sở cung cấp dịch vụ cai nghiện ma túy tự nguyện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A93A5A" w14:paraId="5F25DE3C" w14:textId="77777777" w:rsidTr="00BA1F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5FF6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SỞ CAI NGHIỆN……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34D0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</w:tbl>
    <w:p w14:paraId="4ACB995C" w14:textId="77777777" w:rsidR="00A93A5A" w:rsidRDefault="00A93A5A" w:rsidP="00A93A5A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DANH SÁCH NHÂN VIÊN CỦA CƠ SỞ CAI NGHIỆN MA TÚY</w:t>
      </w:r>
    </w:p>
    <w:p w14:paraId="7FC73808" w14:textId="77777777" w:rsidR="00A93A5A" w:rsidRDefault="00A93A5A" w:rsidP="00A93A5A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Kính gửi: Sở Lao động - Thương binh và Xã hội ………</w:t>
      </w: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………</w:t>
      </w:r>
    </w:p>
    <w:p w14:paraId="18BD9467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…………………………………...</w:t>
      </w:r>
      <w:r>
        <w:rPr>
          <w:color w:val="000000"/>
          <w:sz w:val="24"/>
        </w:rPr>
        <w:t>..</w:t>
      </w:r>
    </w:p>
    <w:p w14:paraId="3BF2F2E2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bằng tiếng nước ngoài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……………………………………………….</w:t>
      </w:r>
    </w:p>
    <w:p w14:paraId="725C9C2B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tắt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………………………………………………………………………</w:t>
      </w:r>
    </w:p>
    <w:p w14:paraId="65E0162E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Địa chỉ trụ sở chính</w:t>
      </w:r>
      <w:r>
        <w:rPr>
          <w:color w:val="000000"/>
          <w:sz w:val="24"/>
          <w:lang w:val="vi-VN"/>
        </w:rPr>
        <w:t>: …………………………………………………………………………</w:t>
      </w:r>
    </w:p>
    <w:p w14:paraId="60BFC697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Điện thoại: …………………………………………; E-mail: ………………………………</w:t>
      </w:r>
      <w:r>
        <w:rPr>
          <w:color w:val="000000"/>
          <w:sz w:val="24"/>
        </w:rPr>
        <w:t>…</w:t>
      </w:r>
    </w:p>
    <w:p w14:paraId="38326D91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Trang thông tin điện tử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……………………………………………………………….</w:t>
      </w:r>
    </w:p>
    <w:p w14:paraId="01A21DEF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3. Người đại diện theo pháp luật</w:t>
      </w:r>
      <w:r>
        <w:rPr>
          <w:color w:val="000000"/>
          <w:sz w:val="24"/>
          <w:lang w:val="vi-VN"/>
        </w:rPr>
        <w:t>: ……………………………………………………………..</w:t>
      </w:r>
    </w:p>
    <w:p w14:paraId="43630D86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Chức danh: ………………………………………………………………………………………</w:t>
      </w:r>
    </w:p>
    <w:p w14:paraId="4A0AB442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Số điện thoại liên lạc: …………………………………………………………………………...</w:t>
      </w:r>
    </w:p>
    <w:p w14:paraId="17B22078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51"/>
        <w:gridCol w:w="802"/>
        <w:gridCol w:w="965"/>
        <w:gridCol w:w="775"/>
        <w:gridCol w:w="941"/>
        <w:gridCol w:w="903"/>
        <w:gridCol w:w="966"/>
        <w:gridCol w:w="739"/>
        <w:gridCol w:w="740"/>
        <w:gridCol w:w="684"/>
        <w:gridCol w:w="702"/>
      </w:tblGrid>
      <w:tr w:rsidR="00A93A5A" w14:paraId="36EA86CD" w14:textId="77777777" w:rsidTr="00BA1FF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462ED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3F4F2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88908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DDCAF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8222F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41B2C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3465F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F66C0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5D573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Thông tin về hợp đồng lao động</w:t>
            </w:r>
          </w:p>
        </w:tc>
      </w:tr>
      <w:tr w:rsidR="00A93A5A" w14:paraId="094A4A0E" w14:textId="77777777" w:rsidTr="00BA1F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24122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9AD50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AA87D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E6F64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44112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1F09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091C2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49220" w14:textId="77777777" w:rsidR="00A93A5A" w:rsidRDefault="00A93A5A" w:rsidP="00BA1FF8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69684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904F7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06EB7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44D66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hạn hợp đồng</w:t>
            </w:r>
          </w:p>
        </w:tc>
      </w:tr>
      <w:tr w:rsidR="00A93A5A" w14:paraId="77EE7225" w14:textId="77777777" w:rsidTr="00BA1FF8">
        <w:trPr>
          <w:tblCellSpacing w:w="0" w:type="dxa"/>
        </w:trPr>
        <w:tc>
          <w:tcPr>
            <w:tcW w:w="2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7A247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93131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115E0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0DA29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E420B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88718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3A186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86A9E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F2089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0329D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27AD7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F60B8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119DE6A9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A93A5A" w14:paraId="23D2B150" w14:textId="77777777" w:rsidTr="00BA1F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A68D" w14:textId="77777777" w:rsidR="00A93A5A" w:rsidRDefault="00A93A5A" w:rsidP="00BA1FF8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622A" w14:textId="77777777" w:rsidR="00A93A5A" w:rsidRDefault="00A93A5A" w:rsidP="00BA1FF8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 THEO PHÁP LUẬT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64E90B8C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___________________</w:t>
      </w:r>
    </w:p>
    <w:p w14:paraId="5B6CF09F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7D57D9C7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2E4A9537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lastRenderedPageBreak/>
        <w:t>vụ cai nghiện ma túy tự nguyện</w:t>
      </w:r>
    </w:p>
    <w:p w14:paraId="7E4B246F" w14:textId="77777777" w:rsidR="00A93A5A" w:rsidRDefault="00A93A5A" w:rsidP="00A93A5A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Tên tỉnh/ thành phố trực thuộc trung ương</w:t>
      </w:r>
    </w:p>
    <w:p w14:paraId="65606E08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A"/>
    <w:rsid w:val="00184B7C"/>
    <w:rsid w:val="00A93A5A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BC3E"/>
  <w15:chartTrackingRefBased/>
  <w15:docId w15:val="{2FE59267-E746-42FD-809A-044D67D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2022-09-22T08:20:00Z</dcterms:created>
  <dcterms:modified xsi:type="dcterms:W3CDTF">2022-09-22T08:20:00Z</dcterms:modified>
</cp:coreProperties>
</file>