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2B0E" w14:textId="77777777" w:rsidR="002123CA" w:rsidRDefault="002123CA" w:rsidP="00212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97"/>
        </w:tabs>
        <w:spacing w:befor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Mẫu số 12</w:t>
      </w:r>
    </w:p>
    <w:p w14:paraId="59617800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bookmarkStart w:id="0" w:name="chuong_pl_12"/>
      <w:r>
        <w:rPr>
          <w:rFonts w:eastAsia="Arial Unicode MS" w:cs="Times New Roman"/>
          <w:b/>
          <w:color w:val="000000"/>
          <w:szCs w:val="28"/>
          <w:lang w:val="vi-VN" w:eastAsia="vi-VN"/>
        </w:rPr>
        <w:t>Mẫu Văn bản đề nghị công nhận hiệu trưởng</w:t>
      </w:r>
      <w:bookmarkEnd w:id="0"/>
    </w:p>
    <w:p w14:paraId="0B456F85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6096"/>
      </w:tblGrid>
      <w:tr w:rsidR="002123CA" w14:paraId="516FB684" w14:textId="77777777" w:rsidTr="00DB6051">
        <w:tc>
          <w:tcPr>
            <w:tcW w:w="3348" w:type="dxa"/>
            <w:shd w:val="clear" w:color="auto" w:fill="auto"/>
          </w:tcPr>
          <w:p w14:paraId="01D3FACA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eastAsia="vi-VN"/>
              </w:rPr>
              <w:t>.....(1).....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>-------</w:t>
            </w:r>
          </w:p>
        </w:tc>
        <w:tc>
          <w:tcPr>
            <w:tcW w:w="6291" w:type="dxa"/>
            <w:shd w:val="clear" w:color="auto" w:fill="auto"/>
          </w:tcPr>
          <w:p w14:paraId="3C48D713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t>CỘNG HÒA XÃ HỘI CHỦ NGHĨA VIỆT NAM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 xml:space="preserve">Độc lập - Tự do - Hạnh phúc </w:t>
            </w:r>
            <w:r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  <w:br/>
              <w:t>---------------</w:t>
            </w:r>
          </w:p>
        </w:tc>
      </w:tr>
      <w:tr w:rsidR="002123CA" w14:paraId="01BA8DE4" w14:textId="77777777" w:rsidTr="00DB6051">
        <w:tc>
          <w:tcPr>
            <w:tcW w:w="3348" w:type="dxa"/>
            <w:shd w:val="clear" w:color="auto" w:fill="auto"/>
          </w:tcPr>
          <w:p w14:paraId="45B9C2CA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</w:pPr>
            <w:r>
              <w:rPr>
                <w:rFonts w:eastAsia="Arial Unicode MS" w:cs="Times New Roman"/>
                <w:color w:val="000000"/>
                <w:szCs w:val="28"/>
                <w:lang w:val="vi-VN" w:eastAsia="vi-VN"/>
              </w:rPr>
              <w:t>S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t>ố</w:t>
            </w:r>
            <w:r>
              <w:rPr>
                <w:rFonts w:eastAsia="Arial Unicode MS" w:cs="Times New Roman"/>
                <w:color w:val="000000"/>
                <w:szCs w:val="28"/>
                <w:lang w:val="vi-VN" w:eastAsia="vi-VN"/>
              </w:rPr>
              <w:t>: ..../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t>........</w:t>
            </w:r>
            <w:r>
              <w:rPr>
                <w:rFonts w:eastAsia="Arial Unicode MS" w:cs="Times New Roman"/>
                <w:color w:val="000000"/>
                <w:szCs w:val="28"/>
                <w:lang w:val="vi-VN" w:eastAsia="vi-VN"/>
              </w:rPr>
              <w:t xml:space="preserve"> 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br/>
            </w:r>
            <w:r>
              <w:rPr>
                <w:rFonts w:eastAsia="Arial Unicode MS" w:cs="Times New Roman"/>
                <w:color w:val="000000"/>
                <w:szCs w:val="28"/>
                <w:lang w:val="vi-VN" w:eastAsia="vi-VN"/>
              </w:rPr>
              <w:t xml:space="preserve">V/v 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t>công nhận hiệu trưởng</w:t>
            </w:r>
          </w:p>
        </w:tc>
        <w:tc>
          <w:tcPr>
            <w:tcW w:w="6291" w:type="dxa"/>
            <w:shd w:val="clear" w:color="auto" w:fill="auto"/>
          </w:tcPr>
          <w:p w14:paraId="02729B40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</w:pP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................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, ngày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...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năm 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20....</w:t>
            </w:r>
          </w:p>
        </w:tc>
      </w:tr>
    </w:tbl>
    <w:p w14:paraId="6CE21AAD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p w14:paraId="39264E30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Kính gửi: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 xml:space="preserve">[Người có thẩm quyền công nhận hiệu </w:t>
      </w:r>
      <w:r>
        <w:rPr>
          <w:rFonts w:eastAsia="Arial Unicode MS" w:cs="Times New Roman"/>
          <w:i/>
          <w:color w:val="000000"/>
          <w:szCs w:val="28"/>
          <w:lang w:eastAsia="vi-VN"/>
        </w:rPr>
        <w:t>tr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ưởng]</w:t>
      </w:r>
    </w:p>
    <w:p w14:paraId="0D9256A4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>I.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Nêu lý do đề nghị công nhận hiệu trưởng, tóm tắt quy trình lựa chọn công nhận hiệu trưởng </w:t>
      </w:r>
      <w:r>
        <w:rPr>
          <w:rFonts w:eastAsia="Arial Unicode MS" w:cs="Times New Roman"/>
          <w:color w:val="000000"/>
          <w:szCs w:val="28"/>
          <w:lang w:eastAsia="vi-VN"/>
        </w:rPr>
        <w:t>.....</w:t>
      </w:r>
    </w:p>
    <w:p w14:paraId="421284D4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</w:t>
      </w:r>
    </w:p>
    <w:p w14:paraId="5B7E9C25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</w:t>
      </w:r>
    </w:p>
    <w:p w14:paraId="23391D32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II. Căn cứ tiêu chuẩn hiệu trưởng và k</w:t>
      </w:r>
      <w:r>
        <w:rPr>
          <w:rFonts w:eastAsia="Arial Unicode MS" w:cs="Times New Roman"/>
          <w:color w:val="000000"/>
          <w:szCs w:val="28"/>
          <w:lang w:eastAsia="vi-VN"/>
        </w:rPr>
        <w:t>ế</w:t>
      </w:r>
      <w:r>
        <w:rPr>
          <w:rFonts w:eastAsia="Arial Unicode MS" w:cs="Times New Roman"/>
          <w:color w:val="000000"/>
          <w:szCs w:val="28"/>
          <w:lang w:val="vi-VN" w:eastAsia="vi-VN"/>
        </w:rPr>
        <w:t>t quả thực hiện quy trình lựa chọn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công nhận hiệu trưởng,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(2)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đề nghị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[Người c</w:t>
      </w:r>
      <w:r>
        <w:rPr>
          <w:rFonts w:eastAsia="Arial Unicode MS" w:cs="Times New Roman"/>
          <w:i/>
          <w:color w:val="000000"/>
          <w:szCs w:val="28"/>
          <w:lang w:eastAsia="vi-VN"/>
        </w:rPr>
        <w:t>ó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 xml:space="preserve"> th</w:t>
      </w:r>
      <w:r>
        <w:rPr>
          <w:rFonts w:eastAsia="Arial Unicode MS" w:cs="Times New Roman"/>
          <w:i/>
          <w:color w:val="000000"/>
          <w:szCs w:val="28"/>
          <w:lang w:eastAsia="vi-VN"/>
        </w:rPr>
        <w:t>ẩ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m quyền</w:t>
      </w:r>
      <w:r>
        <w:rPr>
          <w:rFonts w:eastAsia="Arial Unicode MS" w:cs="Times New Roman"/>
          <w:i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công nhận hiệu trưởng]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xem xét, công nhận ông/bà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giữ chức hiệu trưởng </w:t>
      </w:r>
      <w:r>
        <w:rPr>
          <w:rFonts w:eastAsia="Arial Unicode MS" w:cs="Times New Roman"/>
          <w:color w:val="000000"/>
          <w:szCs w:val="28"/>
          <w:lang w:eastAsia="vi-VN"/>
        </w:rPr>
        <w:t>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(1)</w:t>
      </w:r>
      <w:r>
        <w:rPr>
          <w:rFonts w:eastAsia="Arial Unicode MS" w:cs="Times New Roman"/>
          <w:color w:val="000000"/>
          <w:szCs w:val="28"/>
          <w:lang w:eastAsia="vi-VN"/>
        </w:rPr>
        <w:t>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</w:p>
    <w:p w14:paraId="6121D443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Tóm tắt về nhân sự đề nghị công nhận hiệu trưởng:</w:t>
      </w:r>
    </w:p>
    <w:p w14:paraId="69D90B05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- Họ và tên: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...............................................................................................................</w:t>
      </w:r>
    </w:p>
    <w:p w14:paraId="4688A23F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- Ngày, tháng, năm sinh: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...........................................................................................</w:t>
      </w:r>
    </w:p>
    <w:p w14:paraId="02C52627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Quê quán: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Dân tộc: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</w:p>
    <w:p w14:paraId="605562C9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Trình độ v</w:t>
      </w:r>
      <w:r>
        <w:rPr>
          <w:rFonts w:eastAsia="Arial Unicode MS" w:cs="Times New Roman"/>
          <w:color w:val="000000"/>
          <w:szCs w:val="28"/>
          <w:lang w:eastAsia="vi-VN"/>
        </w:rPr>
        <w:t>ă</w:t>
      </w:r>
      <w:r>
        <w:rPr>
          <w:rFonts w:eastAsia="Arial Unicode MS" w:cs="Times New Roman"/>
          <w:color w:val="000000"/>
          <w:szCs w:val="28"/>
          <w:lang w:val="vi-VN" w:eastAsia="vi-VN"/>
        </w:rPr>
        <w:t>n h</w:t>
      </w:r>
      <w:r>
        <w:rPr>
          <w:rFonts w:eastAsia="Arial Unicode MS" w:cs="Times New Roman"/>
          <w:color w:val="000000"/>
          <w:szCs w:val="28"/>
          <w:lang w:eastAsia="vi-VN"/>
        </w:rPr>
        <w:t>óa</w:t>
      </w:r>
      <w:r>
        <w:rPr>
          <w:rFonts w:eastAsia="Arial Unicode MS" w:cs="Times New Roman"/>
          <w:color w:val="000000"/>
          <w:szCs w:val="28"/>
          <w:lang w:val="vi-VN" w:eastAsia="vi-VN"/>
        </w:rPr>
        <w:t>, trình độ học vấn, học hàm, học vị, trình độ lý luận chính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trị, ngoại ngữ, tin học: </w:t>
      </w:r>
      <w:r>
        <w:rPr>
          <w:rFonts w:eastAsia="Arial Unicode MS" w:cs="Times New Roman"/>
          <w:color w:val="000000"/>
          <w:szCs w:val="28"/>
          <w:lang w:eastAsia="vi-VN"/>
        </w:rPr>
        <w:t>.....................................................................................................</w:t>
      </w:r>
    </w:p>
    <w:p w14:paraId="46BB90D6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- Tóm tắt quá trình công tác: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984"/>
        <w:gridCol w:w="7347"/>
      </w:tblGrid>
      <w:tr w:rsidR="002123CA" w14:paraId="029B2F99" w14:textId="77777777" w:rsidTr="00DB6051">
        <w:tc>
          <w:tcPr>
            <w:tcW w:w="545" w:type="pct"/>
            <w:shd w:val="clear" w:color="auto" w:fill="auto"/>
            <w:vAlign w:val="center"/>
          </w:tcPr>
          <w:p w14:paraId="24B04E17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szCs w:val="28"/>
                <w:lang w:val="vi-VN" w:eastAsia="vi-VN"/>
              </w:rPr>
              <w:t>Từ tháng năm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AB094DC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szCs w:val="28"/>
                <w:lang w:val="vi-VN" w:eastAsia="vi-VN"/>
              </w:rPr>
              <w:t>Đến tháng năm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034B80DC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b/>
                <w:szCs w:val="28"/>
                <w:lang w:val="vi-VN" w:eastAsia="vi-VN"/>
              </w:rPr>
              <w:t>Chức danh, chức vụ, đơn vị công tác (đảng, chính quyền, đoàn thể, tổ chức xã hội), k</w:t>
            </w:r>
            <w:r>
              <w:rPr>
                <w:rFonts w:eastAsia="Arial Unicode MS" w:cs="Times New Roman"/>
                <w:b/>
                <w:szCs w:val="28"/>
                <w:lang w:eastAsia="vi-VN"/>
              </w:rPr>
              <w:t>ể</w:t>
            </w:r>
            <w:r>
              <w:rPr>
                <w:rFonts w:eastAsia="Arial Unicode MS" w:cs="Times New Roman"/>
                <w:b/>
                <w:szCs w:val="28"/>
                <w:lang w:val="vi-VN" w:eastAsia="vi-VN"/>
              </w:rPr>
              <w:t xml:space="preserve"> cả thời gian được đào tạo, bồi dưỡng về chuyên môn, nghiệp vụ...</w:t>
            </w:r>
          </w:p>
        </w:tc>
      </w:tr>
      <w:tr w:rsidR="002123CA" w14:paraId="09F4A794" w14:textId="77777777" w:rsidTr="00DB6051">
        <w:tc>
          <w:tcPr>
            <w:tcW w:w="545" w:type="pct"/>
            <w:shd w:val="clear" w:color="auto" w:fill="auto"/>
            <w:vAlign w:val="center"/>
          </w:tcPr>
          <w:p w14:paraId="167DB27D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F352ED5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3929" w:type="pct"/>
            <w:shd w:val="clear" w:color="auto" w:fill="auto"/>
            <w:vAlign w:val="center"/>
          </w:tcPr>
          <w:p w14:paraId="66529A41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</w:tr>
      <w:tr w:rsidR="002123CA" w14:paraId="555864BC" w14:textId="77777777" w:rsidTr="00DB6051">
        <w:tc>
          <w:tcPr>
            <w:tcW w:w="545" w:type="pct"/>
            <w:shd w:val="clear" w:color="auto" w:fill="auto"/>
            <w:vAlign w:val="center"/>
          </w:tcPr>
          <w:p w14:paraId="09CD84D4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C6D6500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3929" w:type="pct"/>
            <w:shd w:val="clear" w:color="auto" w:fill="auto"/>
            <w:vAlign w:val="center"/>
          </w:tcPr>
          <w:p w14:paraId="7BC87C60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</w:tr>
      <w:tr w:rsidR="002123CA" w14:paraId="1F504162" w14:textId="77777777" w:rsidTr="00DB6051">
        <w:tc>
          <w:tcPr>
            <w:tcW w:w="545" w:type="pct"/>
            <w:shd w:val="clear" w:color="auto" w:fill="auto"/>
            <w:vAlign w:val="center"/>
          </w:tcPr>
          <w:p w14:paraId="3B1D75DC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3F5289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3929" w:type="pct"/>
            <w:shd w:val="clear" w:color="auto" w:fill="auto"/>
            <w:vAlign w:val="center"/>
          </w:tcPr>
          <w:p w14:paraId="3C4E34E6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</w:tr>
      <w:tr w:rsidR="002123CA" w14:paraId="71F22431" w14:textId="77777777" w:rsidTr="00DB6051">
        <w:tc>
          <w:tcPr>
            <w:tcW w:w="545" w:type="pct"/>
            <w:shd w:val="clear" w:color="auto" w:fill="auto"/>
            <w:vAlign w:val="center"/>
          </w:tcPr>
          <w:p w14:paraId="64E920AB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E9738AE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3929" w:type="pct"/>
            <w:shd w:val="clear" w:color="auto" w:fill="auto"/>
            <w:vAlign w:val="center"/>
          </w:tcPr>
          <w:p w14:paraId="6A664F03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szCs w:val="28"/>
                <w:lang w:val="vi-VN" w:eastAsia="vi-VN"/>
              </w:rPr>
            </w:pPr>
          </w:p>
        </w:tc>
      </w:tr>
    </w:tbl>
    <w:p w14:paraId="71636089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jc w:val="center"/>
        <w:rPr>
          <w:rFonts w:eastAsia="Arial Unicode MS" w:cs="Times New Roman"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i/>
          <w:color w:val="000000"/>
          <w:szCs w:val="28"/>
          <w:lang w:val="vi-VN" w:eastAsia="vi-VN"/>
        </w:rPr>
        <w:t>(Hồ sơ đề nghị công nhận hiệu trưởng kèm theo)</w:t>
      </w:r>
    </w:p>
    <w:p w14:paraId="0C7B67FA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>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(2)</w:t>
      </w:r>
      <w:r>
        <w:rPr>
          <w:rFonts w:eastAsia="Arial Unicode MS" w:cs="Times New Roman"/>
          <w:color w:val="000000"/>
          <w:szCs w:val="28"/>
          <w:lang w:eastAsia="vi-VN"/>
        </w:rPr>
        <w:t>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đề nghị 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>[Người c</w:t>
      </w:r>
      <w:r>
        <w:rPr>
          <w:rFonts w:eastAsia="Arial Unicode MS" w:cs="Times New Roman"/>
          <w:i/>
          <w:color w:val="000000"/>
          <w:szCs w:val="28"/>
          <w:lang w:eastAsia="vi-VN"/>
        </w:rPr>
        <w:t>ó</w:t>
      </w:r>
      <w:r>
        <w:rPr>
          <w:rFonts w:eastAsia="Arial Unicode MS" w:cs="Times New Roman"/>
          <w:i/>
          <w:color w:val="000000"/>
          <w:szCs w:val="28"/>
          <w:lang w:val="vi-VN" w:eastAsia="vi-VN"/>
        </w:rPr>
        <w:t xml:space="preserve"> thẩm quyền công nhận hiệu trưởng]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xem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>
        <w:rPr>
          <w:rFonts w:eastAsia="Arial Unicode MS" w:cs="Times New Roman"/>
          <w:color w:val="000000"/>
          <w:szCs w:val="28"/>
          <w:lang w:val="vi-VN" w:eastAsia="vi-VN"/>
        </w:rPr>
        <w:t>xét, quyết định công nhận ông/bà</w:t>
      </w:r>
      <w:r>
        <w:rPr>
          <w:rFonts w:eastAsia="Arial Unicode MS" w:cs="Times New Roman"/>
          <w:color w:val="000000"/>
          <w:szCs w:val="28"/>
          <w:lang w:eastAsia="vi-VN"/>
        </w:rPr>
        <w:t xml:space="preserve"> ...........................................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giữ chứ</w:t>
      </w:r>
      <w:r>
        <w:rPr>
          <w:rFonts w:eastAsia="Arial Unicode MS" w:cs="Times New Roman"/>
          <w:color w:val="000000"/>
          <w:szCs w:val="28"/>
          <w:lang w:eastAsia="vi-VN"/>
        </w:rPr>
        <w:t>c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hiệu trưởng </w:t>
      </w:r>
      <w:r>
        <w:rPr>
          <w:rFonts w:eastAsia="Arial Unicode MS" w:cs="Times New Roman"/>
          <w:color w:val="000000"/>
          <w:szCs w:val="28"/>
          <w:lang w:eastAsia="vi-VN"/>
        </w:rPr>
        <w:t>...................</w:t>
      </w:r>
      <w:r>
        <w:rPr>
          <w:rFonts w:eastAsia="Arial Unicode MS" w:cs="Times New Roman"/>
          <w:color w:val="000000"/>
          <w:szCs w:val="28"/>
          <w:lang w:val="vi-VN" w:eastAsia="vi-VN"/>
        </w:rPr>
        <w:t>(1)</w:t>
      </w:r>
      <w:r>
        <w:rPr>
          <w:rFonts w:eastAsia="Arial Unicode MS" w:cs="Times New Roman"/>
          <w:color w:val="000000"/>
          <w:szCs w:val="28"/>
          <w:lang w:eastAsia="vi-VN"/>
        </w:rPr>
        <w:t>.................../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. </w:t>
      </w:r>
    </w:p>
    <w:p w14:paraId="75508D33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123CA" w14:paraId="4EDB6FED" w14:textId="77777777" w:rsidTr="00DB6051">
        <w:tc>
          <w:tcPr>
            <w:tcW w:w="4428" w:type="dxa"/>
            <w:shd w:val="clear" w:color="auto" w:fill="auto"/>
          </w:tcPr>
          <w:p w14:paraId="2E45E440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Arial Unicode MS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br/>
              <w:t>Nơi nhận:</w:t>
            </w:r>
            <w:r>
              <w:rPr>
                <w:rFonts w:eastAsia="Arial Unicode MS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br/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- Như trên;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br/>
              <w:t>- .....;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-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Lưu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VT,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....</w:t>
            </w:r>
          </w:p>
        </w:tc>
        <w:tc>
          <w:tcPr>
            <w:tcW w:w="4428" w:type="dxa"/>
            <w:shd w:val="clear" w:color="auto" w:fill="auto"/>
          </w:tcPr>
          <w:p w14:paraId="4A523581" w14:textId="77777777" w:rsidR="002123CA" w:rsidRDefault="002123CA" w:rsidP="00DB6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rPr>
                <w:rFonts w:eastAsia="Arial Unicode MS" w:cs="Times New Roman"/>
                <w:b/>
                <w:color w:val="000000"/>
                <w:szCs w:val="28"/>
                <w:lang w:val="vi-VN" w:eastAsia="vi-VN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t>(2)</w:t>
            </w:r>
            <w:r>
              <w:rPr>
                <w:rFonts w:eastAsia="Arial Unicode MS" w:cs="Times New Roman"/>
                <w:color w:val="000000"/>
                <w:szCs w:val="28"/>
                <w:lang w:eastAsia="vi-VN"/>
              </w:rPr>
              <w:br/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>(k</w:t>
            </w:r>
            <w:r>
              <w:rPr>
                <w:rFonts w:eastAsia="Arial Unicode MS" w:cs="Times New Roman"/>
                <w:i/>
                <w:color w:val="000000"/>
                <w:szCs w:val="28"/>
                <w:lang w:eastAsia="vi-VN"/>
              </w:rPr>
              <w:t>ý</w:t>
            </w:r>
            <w:r>
              <w:rPr>
                <w:rFonts w:eastAsia="Arial Unicode MS" w:cs="Times New Roman"/>
                <w:i/>
                <w:color w:val="000000"/>
                <w:szCs w:val="28"/>
                <w:lang w:val="vi-VN" w:eastAsia="vi-VN"/>
              </w:rPr>
              <w:t xml:space="preserve"> tên, đóng dấu, ghi rõ họ tên)</w:t>
            </w:r>
          </w:p>
        </w:tc>
      </w:tr>
    </w:tbl>
    <w:p w14:paraId="5361BDAC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i/>
          <w:color w:val="000000"/>
          <w:szCs w:val="28"/>
          <w:lang w:val="vi-VN" w:eastAsia="vi-VN"/>
        </w:rPr>
      </w:pPr>
    </w:p>
    <w:p w14:paraId="67B662DF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b/>
          <w:i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i/>
          <w:color w:val="000000"/>
          <w:szCs w:val="28"/>
          <w:lang w:val="vi-VN" w:eastAsia="vi-VN"/>
        </w:rPr>
        <w:t>Ghi ch</w:t>
      </w:r>
      <w:r>
        <w:rPr>
          <w:rFonts w:eastAsia="Arial Unicode MS" w:cs="Times New Roman"/>
          <w:b/>
          <w:i/>
          <w:color w:val="000000"/>
          <w:szCs w:val="28"/>
          <w:lang w:eastAsia="vi-VN"/>
        </w:rPr>
        <w:t>ú</w:t>
      </w:r>
      <w:r>
        <w:rPr>
          <w:rFonts w:eastAsia="Arial Unicode MS" w:cs="Times New Roman"/>
          <w:b/>
          <w:i/>
          <w:color w:val="000000"/>
          <w:szCs w:val="28"/>
          <w:lang w:val="vi-VN" w:eastAsia="vi-VN"/>
        </w:rPr>
        <w:t>:</w:t>
      </w:r>
    </w:p>
    <w:p w14:paraId="5AFBFAB9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>(1) Tên trường trung cấp tư thục.</w:t>
      </w:r>
    </w:p>
    <w:p w14:paraId="0FCE72C3" w14:textId="77777777" w:rsidR="002123CA" w:rsidRDefault="002123CA" w:rsidP="00212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(2) Chủ tịch hội đồng quản </w:t>
      </w:r>
      <w:r>
        <w:rPr>
          <w:rFonts w:eastAsia="Arial Unicode MS" w:cs="Times New Roman"/>
          <w:color w:val="000000"/>
          <w:szCs w:val="28"/>
          <w:lang w:eastAsia="vi-VN"/>
        </w:rPr>
        <w:t>tr</w:t>
      </w:r>
      <w:r>
        <w:rPr>
          <w:rFonts w:eastAsia="Arial Unicode MS" w:cs="Times New Roman"/>
          <w:color w:val="000000"/>
          <w:szCs w:val="28"/>
          <w:lang w:val="vi-VN" w:eastAsia="vi-VN"/>
        </w:rPr>
        <w:t>ị hoặc thành viên duy nhất sở hữu trường.</w:t>
      </w:r>
    </w:p>
    <w:p w14:paraId="6B8A0074" w14:textId="77777777" w:rsidR="001F3EDC" w:rsidRDefault="001F3EDC">
      <w:bookmarkStart w:id="1" w:name="_GoBack"/>
      <w:bookmarkEnd w:id="1"/>
    </w:p>
    <w:sectPr w:rsidR="001F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C4"/>
    <w:rsid w:val="001F3EDC"/>
    <w:rsid w:val="002123CA"/>
    <w:rsid w:val="003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4C6C-E5C0-4267-B6EE-B3048FCC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3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2022-03-30T07:58:00Z</dcterms:created>
  <dcterms:modified xsi:type="dcterms:W3CDTF">2022-03-30T07:58:00Z</dcterms:modified>
</cp:coreProperties>
</file>