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0E40" w14:textId="77777777" w:rsidR="005A69FA" w:rsidRDefault="005A69FA" w:rsidP="005A69FA">
      <w:pPr>
        <w:tabs>
          <w:tab w:val="left" w:leader="dot" w:pos="9000"/>
        </w:tabs>
        <w:spacing w:after="120" w:line="240" w:lineRule="auto"/>
        <w:ind w:firstLine="360"/>
        <w:jc w:val="right"/>
        <w:rPr>
          <w:rFonts w:eastAsia="Times New Roman" w:cs="Times New Roman"/>
          <w:sz w:val="26"/>
          <w:szCs w:val="26"/>
          <w:lang w:val="vi-VN"/>
        </w:rPr>
      </w:pPr>
      <w:r>
        <w:rPr>
          <w:rFonts w:eastAsia="Times New Roman" w:cs="Times New Roman"/>
          <w:sz w:val="26"/>
          <w:szCs w:val="26"/>
          <w:lang w:val="vi-VN"/>
        </w:rPr>
        <w:t>Mẫu số 02</w:t>
      </w:r>
    </w:p>
    <w:p w14:paraId="04366D63" w14:textId="77777777" w:rsidR="005A69FA" w:rsidRDefault="005A69FA" w:rsidP="005A69FA">
      <w:pPr>
        <w:spacing w:after="0" w:line="240" w:lineRule="auto"/>
        <w:jc w:val="right"/>
        <w:outlineLvl w:val="0"/>
        <w:rPr>
          <w:rFonts w:eastAsia="Times New Roman" w:cs="Times New Roman"/>
          <w:bCs/>
          <w:sz w:val="26"/>
          <w:szCs w:val="26"/>
          <w:lang w:val="vi-VN"/>
        </w:rPr>
      </w:pPr>
      <w:r>
        <w:rPr>
          <w:rFonts w:cs="Times New Roman"/>
          <w:sz w:val="26"/>
          <w:szCs w:val="26"/>
          <w:lang w:val="vi-VN"/>
        </w:rPr>
        <w:t>Nghị định số 13/2019/NĐ-CP</w:t>
      </w:r>
    </w:p>
    <w:p w14:paraId="370F2D62"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p>
    <w:p w14:paraId="5C4CC7D7" w14:textId="77777777" w:rsidR="005A69FA" w:rsidRDefault="005A69FA" w:rsidP="005A69FA">
      <w:pPr>
        <w:tabs>
          <w:tab w:val="left" w:leader="dot" w:pos="9000"/>
        </w:tabs>
        <w:spacing w:after="120" w:line="240" w:lineRule="auto"/>
        <w:ind w:firstLine="360"/>
        <w:jc w:val="center"/>
        <w:rPr>
          <w:rFonts w:eastAsia="Times New Roman" w:cs="Times New Roman"/>
          <w:b/>
          <w:sz w:val="26"/>
          <w:szCs w:val="26"/>
          <w:lang w:val="vi-VN"/>
        </w:rPr>
      </w:pPr>
      <w:r>
        <w:rPr>
          <w:rFonts w:eastAsia="Times New Roman" w:cs="Times New Roman"/>
          <w:b/>
          <w:sz w:val="26"/>
          <w:szCs w:val="26"/>
          <w:lang w:val="vi-VN"/>
        </w:rPr>
        <w:t>CỘNG HÒA XÃ HỘI CHỦ NGHĨA VIỆT NAM</w:t>
      </w:r>
    </w:p>
    <w:p w14:paraId="089B68A3" w14:textId="77777777" w:rsidR="005A69FA" w:rsidRDefault="005A69FA" w:rsidP="005A69FA">
      <w:pPr>
        <w:tabs>
          <w:tab w:val="left" w:leader="dot" w:pos="9000"/>
        </w:tabs>
        <w:spacing w:after="120" w:line="240" w:lineRule="auto"/>
        <w:ind w:firstLine="360"/>
        <w:jc w:val="center"/>
        <w:rPr>
          <w:rFonts w:eastAsia="Times New Roman" w:cs="Times New Roman"/>
          <w:b/>
          <w:sz w:val="26"/>
          <w:szCs w:val="26"/>
          <w:lang w:val="vi-VN"/>
        </w:rPr>
      </w:pPr>
      <w:r>
        <w:rPr>
          <w:rFonts w:eastAsia="Times New Roman" w:cs="Times New Roman"/>
          <w:b/>
          <w:sz w:val="26"/>
          <w:szCs w:val="26"/>
          <w:lang w:val="vi-VN"/>
        </w:rPr>
        <w:t>Độc lập - Tự do - Hạnh phúc</w:t>
      </w:r>
    </w:p>
    <w:p w14:paraId="4D09ED69" w14:textId="77777777" w:rsidR="005A69FA" w:rsidRDefault="005A69FA" w:rsidP="005A69FA">
      <w:pPr>
        <w:tabs>
          <w:tab w:val="left" w:leader="dot" w:pos="9000"/>
        </w:tabs>
        <w:spacing w:after="120" w:line="240" w:lineRule="auto"/>
        <w:ind w:firstLine="360"/>
        <w:jc w:val="center"/>
        <w:rPr>
          <w:rFonts w:eastAsia="Times New Roman" w:cs="Times New Roman"/>
          <w:b/>
          <w:sz w:val="26"/>
          <w:szCs w:val="26"/>
          <w:lang w:val="vi-VN"/>
        </w:rPr>
      </w:pPr>
      <w:r>
        <w:rPr>
          <w:rFonts w:eastAsia="Times New Roman" w:cs="Times New Roman"/>
          <w:b/>
          <w:sz w:val="26"/>
          <w:szCs w:val="26"/>
          <w:lang w:val="vi-VN"/>
        </w:rPr>
        <w:t>---------------</w:t>
      </w:r>
    </w:p>
    <w:p w14:paraId="10E5B7D4"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p>
    <w:p w14:paraId="57C9FBF5"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PHƯƠNG ÁN SẢN XUẤT, KINH DOANH SẢN PHẨM HÌNH THÀNH TỪ KẾT QUẢ KHOA HỌC VÀ CÔNG NGHỆ</w:t>
      </w:r>
    </w:p>
    <w:p w14:paraId="7AD3CBD4"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Kính gửi:……………………………………</w:t>
      </w:r>
    </w:p>
    <w:p w14:paraId="2A3F7E73"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1. Thông tin chung:</w:t>
      </w:r>
    </w:p>
    <w:p w14:paraId="60E2D41F"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Tên doanh nghiệp: ………………………………………………</w:t>
      </w:r>
    </w:p>
    <w:p w14:paraId="78F09B00"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Địa chỉ: ………………………………………………………………………</w:t>
      </w:r>
    </w:p>
    <w:p w14:paraId="417744DD"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Điện thoại: ……………………………………………………………</w:t>
      </w:r>
    </w:p>
    <w:p w14:paraId="1799A17D"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Ngành nghề kinh doanh: ……………………………………………</w:t>
      </w:r>
    </w:p>
    <w:p w14:paraId="7BD4EBA8"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Cơ cấu tổ chức của doanh nghiệp: …………………………………</w:t>
      </w:r>
    </w:p>
    <w:p w14:paraId="32619587"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2. Thông tin về kết quả khoa học và công nghệ:</w:t>
      </w:r>
    </w:p>
    <w:p w14:paraId="64B21B81"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Tên kết quả khoa học và công nghệ: ……………………………</w:t>
      </w:r>
    </w:p>
    <w:p w14:paraId="1FD61E4C"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Lĩnh vực …………………………………………………………….</w:t>
      </w:r>
    </w:p>
    <w:p w14:paraId="74551BCE"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Nguồn gốc tài chính: ………………………………………………</w:t>
      </w:r>
    </w:p>
    <w:p w14:paraId="001891A5"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Nguồn gốc hình thành (tự nghiên cứu/nhận chuyển giao): ………………</w:t>
      </w:r>
    </w:p>
    <w:p w14:paraId="49981852"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3. Danh mục các sản phẩm hình thành từ kết quả khoa học và công nghệ……………………………………………………………………</w:t>
      </w:r>
    </w:p>
    <w:p w14:paraId="6AE9D02A"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4. Điều kiện đảm bảo thực hiện nhiệm vụ khoa học và công nghệ và hoạt động sản xuất kinh doanh của doanh nghiệp:</w:t>
      </w:r>
    </w:p>
    <w:p w14:paraId="26E3C296"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a) Điều kiện về nhân lực hoạt động khoa học và công nghệ:</w:t>
      </w:r>
    </w:p>
    <w:p w14:paraId="0AACBA8E"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Danh sách nhân lực/chuyên gia hoạt động khoa học và công nghệ của doanh nghiệp (nêu rõ trình độ học vấn) ……………………………………………………</w:t>
      </w:r>
    </w:p>
    <w:p w14:paraId="1F7D86B2"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Danh sách các tổ chức, viện, trường có liên kết thực hiện hoạt động khoa học và công nghệ với doanh nghiệp (nếu có): ……………………………………</w:t>
      </w:r>
    </w:p>
    <w:p w14:paraId="2DA51B7A"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b) Điều kiện về hạ tầng kỹ thuật:</w:t>
      </w:r>
    </w:p>
    <w:p w14:paraId="321BF5BB"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Danh mục đất đai, nhà xưởng, kho bãi hoặc phương án liên kết, thuê nhà xưởng, kho bãi phục vụ cho hoạt động của doanh nghiệp: ……………………</w:t>
      </w:r>
    </w:p>
    <w:p w14:paraId="75AEDBAD"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lastRenderedPageBreak/>
        <w:t>- Danh mục thiết bị, máy móc hoặc phương án liên kết, thuê thiết bị, máy móc phục vụ cho hoạt động của doanh nghiệp ………………………………………</w:t>
      </w:r>
    </w:p>
    <w:p w14:paraId="502E6665"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5. Tỷ lệ doanh thu từ việc sản xuất, kinh doanh sản phẩm hình thành từ kết quả khoa học và công nghệ trên tổng doanh thu của doanh nghiệp (đối với doanh nghiệp quy định tại khoản 1 Điều 6 Nghị định này):</w:t>
      </w:r>
    </w:p>
    <w:p w14:paraId="1F1B15EC"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Doanh thu từ việc sản xuất, kinh doanh sản phẩm hình thành từ kết quả khoa học và công nghệ: ………………………………………………………………………</w:t>
      </w:r>
    </w:p>
    <w:p w14:paraId="6D24C16B"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Tổng doanh thu của doanh nghiệp: ………………………………………………</w:t>
      </w:r>
    </w:p>
    <w:p w14:paraId="361D1909"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Tỷ lệ doanh thu từ việc sản xuất, kinh doanh sản phẩm hình thành từ kết quả khoa học và công nghệ/tổng doanh thu: ...%</w:t>
      </w:r>
    </w:p>
    <w:p w14:paraId="15564F28"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6. Đối với trường hợp công nghệ do doanh nghiệp nhận chuyển giao, doanh nghiệp giải trình một trong các nội dung sau:</w:t>
      </w:r>
    </w:p>
    <w:p w14:paraId="2B275FB0"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a) Tiếp nhận, ứng dụng kết quả khoa học và công nghệ đã nhận chuyển giao vào quá trình sản xuất, kinh doanh ……………………………………………………………</w:t>
      </w:r>
    </w:p>
    <w:p w14:paraId="208EB895"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b) Cải tiến, phát triển công nghệ hoặc cải tiến, phát triển sản phẩm </w:t>
      </w:r>
    </w:p>
    <w:p w14:paraId="1E4BF736" w14:textId="77777777" w:rsidR="005A69FA" w:rsidRDefault="005A69FA" w:rsidP="005A69FA">
      <w:pPr>
        <w:tabs>
          <w:tab w:val="left" w:leader="dot" w:pos="9000"/>
        </w:tabs>
        <w:spacing w:after="120" w:line="240" w:lineRule="auto"/>
        <w:ind w:firstLine="360"/>
        <w:jc w:val="both"/>
        <w:rPr>
          <w:rFonts w:eastAsia="Times New Roman" w:cs="Times New Roman"/>
          <w:sz w:val="26"/>
          <w:szCs w:val="26"/>
          <w:lang w:val="vi-VN"/>
        </w:rPr>
      </w:pPr>
    </w:p>
    <w:p w14:paraId="6357863E" w14:textId="77777777" w:rsidR="005A69FA" w:rsidRDefault="005A69FA" w:rsidP="005A69FA">
      <w:pPr>
        <w:tabs>
          <w:tab w:val="left" w:leader="dot" w:pos="9000"/>
        </w:tabs>
        <w:spacing w:after="120" w:line="240" w:lineRule="auto"/>
        <w:ind w:firstLine="360"/>
        <w:jc w:val="right"/>
        <w:rPr>
          <w:rFonts w:eastAsia="Times New Roman" w:cs="Times New Roman"/>
          <w:b/>
          <w:sz w:val="26"/>
          <w:szCs w:val="26"/>
          <w:lang w:val="vi-VN"/>
        </w:rPr>
      </w:pPr>
      <w:r>
        <w:rPr>
          <w:rFonts w:eastAsia="Times New Roman" w:cs="Times New Roman"/>
          <w:b/>
          <w:sz w:val="26"/>
          <w:szCs w:val="26"/>
          <w:lang w:val="vi-VN"/>
        </w:rPr>
        <w:t>…………., ngày ….. tháng ….. năm ……</w:t>
      </w:r>
    </w:p>
    <w:p w14:paraId="2FC5D822" w14:textId="77777777" w:rsidR="005A69FA" w:rsidRDefault="005A69FA" w:rsidP="005A69FA">
      <w:pPr>
        <w:tabs>
          <w:tab w:val="left" w:leader="dot" w:pos="9000"/>
        </w:tabs>
        <w:spacing w:after="120" w:line="240" w:lineRule="auto"/>
        <w:ind w:firstLine="360"/>
        <w:jc w:val="right"/>
        <w:rPr>
          <w:rFonts w:eastAsia="Times New Roman" w:cs="Times New Roman"/>
          <w:b/>
          <w:sz w:val="26"/>
          <w:szCs w:val="26"/>
          <w:lang w:val="vi-VN"/>
        </w:rPr>
      </w:pPr>
      <w:r>
        <w:rPr>
          <w:rFonts w:eastAsia="Times New Roman" w:cs="Times New Roman"/>
          <w:b/>
          <w:sz w:val="26"/>
          <w:szCs w:val="26"/>
          <w:lang w:val="vi-VN"/>
        </w:rPr>
        <w:t>NGƯỜI ĐẠI DIỆN PHÁP LUẬT CỦA DOANH NGHIỆP</w:t>
      </w:r>
    </w:p>
    <w:p w14:paraId="5401617F" w14:textId="77777777" w:rsidR="005A69FA" w:rsidRDefault="005A69FA" w:rsidP="005A69FA">
      <w:pPr>
        <w:tabs>
          <w:tab w:val="left" w:leader="dot" w:pos="9000"/>
        </w:tabs>
        <w:spacing w:after="120" w:line="240" w:lineRule="auto"/>
        <w:ind w:firstLine="360"/>
        <w:jc w:val="right"/>
        <w:rPr>
          <w:rFonts w:eastAsia="Times New Roman" w:cs="Times New Roman"/>
          <w:b/>
          <w:sz w:val="26"/>
          <w:szCs w:val="26"/>
          <w:lang w:val="vi-VN"/>
        </w:rPr>
      </w:pPr>
      <w:r>
        <w:rPr>
          <w:rFonts w:eastAsia="Times New Roman" w:cs="Times New Roman"/>
          <w:b/>
          <w:sz w:val="26"/>
          <w:szCs w:val="26"/>
          <w:lang w:val="vi-VN"/>
        </w:rPr>
        <w:t>(Ký, ghi rõ họ tên và đóng dấu)</w:t>
      </w:r>
    </w:p>
    <w:p w14:paraId="4D49100E" w14:textId="77777777" w:rsidR="0079798A" w:rsidRDefault="0079798A"/>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FA"/>
    <w:rsid w:val="005A69FA"/>
    <w:rsid w:val="0079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6E59"/>
  <w15:chartTrackingRefBased/>
  <w15:docId w15:val="{502CB71E-26E0-4CFF-8575-E86383A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F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2021-07-16T07:10:00Z</dcterms:created>
  <dcterms:modified xsi:type="dcterms:W3CDTF">2021-07-16T07:10:00Z</dcterms:modified>
</cp:coreProperties>
</file>