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4C28" w14:textId="77777777" w:rsidR="00BD1FBE" w:rsidRPr="00AC6143" w:rsidRDefault="00BD1FBE" w:rsidP="00BD1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</w:pPr>
      <w:r w:rsidRPr="00AC6143">
        <w:rPr>
          <w:rFonts w:ascii="Times New Roman" w:hAnsi="Times New Roman" w:cs="Times New Roman"/>
          <w:b/>
          <w:sz w:val="26"/>
          <w:szCs w:val="26"/>
          <w:lang w:eastAsia="vi-VN"/>
        </w:rPr>
        <w:t>Mẫu số 04</w:t>
      </w:r>
    </w:p>
    <w:p w14:paraId="53F3A05A" w14:textId="77777777" w:rsidR="00BD1FBE" w:rsidRPr="00AC6143" w:rsidRDefault="00BD1FBE" w:rsidP="00BD1FB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af-ZA"/>
        </w:rPr>
      </w:pPr>
      <w:r w:rsidRPr="00AC6143">
        <w:rPr>
          <w:rFonts w:ascii="Times New Roman" w:hAnsi="Times New Roman" w:cs="Times New Roman"/>
          <w:i/>
          <w:sz w:val="26"/>
          <w:szCs w:val="26"/>
          <w:lang w:val="af-ZA"/>
        </w:rPr>
        <w:t>(Ban hành kèm theo Nghị định số 15/2018/NĐ-CP ngày 02/02/2018 của Chính phủ)</w:t>
      </w:r>
    </w:p>
    <w:p w14:paraId="445B866B" w14:textId="77777777" w:rsidR="00BD1FBE" w:rsidRPr="00AC6143" w:rsidRDefault="00BD1FBE" w:rsidP="00BD1FB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af-ZA"/>
        </w:rPr>
      </w:pPr>
      <w:r w:rsidRPr="00AC614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C6D3" wp14:editId="77AC4E5D">
                <wp:simplePos x="0" y="0"/>
                <wp:positionH relativeFrom="column">
                  <wp:posOffset>415290</wp:posOffset>
                </wp:positionH>
                <wp:positionV relativeFrom="paragraph">
                  <wp:posOffset>63500</wp:posOffset>
                </wp:positionV>
                <wp:extent cx="5048250" cy="635"/>
                <wp:effectExtent l="9525" t="5715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B3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5pt" to="430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"/>
            </w:pict>
          </mc:Fallback>
        </mc:AlternateContent>
      </w:r>
    </w:p>
    <w:tbl>
      <w:tblPr>
        <w:tblW w:w="9169" w:type="dxa"/>
        <w:jc w:val="center"/>
        <w:tblLook w:val="01E0" w:firstRow="1" w:lastRow="1" w:firstColumn="1" w:lastColumn="1" w:noHBand="0" w:noVBand="0"/>
      </w:tblPr>
      <w:tblGrid>
        <w:gridCol w:w="3816"/>
        <w:gridCol w:w="5353"/>
      </w:tblGrid>
      <w:tr w:rsidR="00BD1FBE" w:rsidRPr="00AC6143" w14:paraId="1571B9BB" w14:textId="77777777" w:rsidTr="002E73E5">
        <w:trPr>
          <w:trHeight w:val="900"/>
          <w:jc w:val="center"/>
        </w:trPr>
        <w:tc>
          <w:tcPr>
            <w:tcW w:w="3816" w:type="dxa"/>
          </w:tcPr>
          <w:p w14:paraId="06409C07" w14:textId="77777777" w:rsidR="00BD1FBE" w:rsidRPr="00AC6143" w:rsidRDefault="00BD1FBE" w:rsidP="002E73E5">
            <w:pPr>
              <w:pStyle w:val="BodyText"/>
              <w:widowControl w:val="0"/>
              <w:spacing w:before="0"/>
              <w:ind w:left="91"/>
              <w:jc w:val="center"/>
              <w:rPr>
                <w:rFonts w:ascii="Times New Roman" w:hAnsi="Times New Roman" w:cs="Times New Roman"/>
                <w:bCs/>
              </w:rPr>
            </w:pPr>
            <w:r w:rsidRPr="00AC6143">
              <w:rPr>
                <w:rFonts w:ascii="Times New Roman" w:hAnsi="Times New Roman" w:cs="Times New Roman"/>
                <w:bCs/>
              </w:rPr>
              <w:t>Tên cơ quan chủ quản</w:t>
            </w:r>
          </w:p>
          <w:p w14:paraId="77AE7442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143">
              <w:rPr>
                <w:rFonts w:ascii="Times New Roman" w:hAnsi="Times New Roman" w:cs="Times New Roman"/>
                <w:b/>
                <w:bCs/>
              </w:rPr>
              <w:t>Tên tổ chức nhập khẩu</w:t>
            </w:r>
          </w:p>
          <w:p w14:paraId="7AAEFF42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14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72B17" wp14:editId="4D4CDB0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46990</wp:posOffset>
                      </wp:positionV>
                      <wp:extent cx="617220" cy="0"/>
                      <wp:effectExtent l="13970" t="10795" r="698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FDF1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.7pt" to="112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FuyAEAAHYDAAAOAAAAZHJzL2Uyb0RvYy54bWysU8tu2zAQvBfoPxC817KNJG0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"/>
                  </w:pict>
                </mc:Fallback>
              </mc:AlternateContent>
            </w:r>
          </w:p>
          <w:p w14:paraId="26838DC6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3" w:type="dxa"/>
          </w:tcPr>
          <w:p w14:paraId="1FE2B614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143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14:paraId="576FEC3D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143">
              <w:rPr>
                <w:rFonts w:ascii="Times New Roman" w:hAnsi="Times New Roman" w:cs="Times New Roman"/>
                <w:b/>
                <w:bCs/>
              </w:rPr>
              <w:t>Độc lập – Tự do – Hạnh phúc</w:t>
            </w:r>
          </w:p>
          <w:p w14:paraId="7BC6CB3B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14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ACAC6" wp14:editId="39C1C8C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48260</wp:posOffset>
                      </wp:positionV>
                      <wp:extent cx="2062480" cy="0"/>
                      <wp:effectExtent l="12700" t="7620" r="10795" b="1143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C44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.8pt" to="211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"/>
                  </w:pict>
                </mc:Fallback>
              </mc:AlternateContent>
            </w:r>
          </w:p>
          <w:p w14:paraId="146F85EE" w14:textId="77777777" w:rsidR="00BD1FBE" w:rsidRPr="00AC6143" w:rsidRDefault="00BD1FBE" w:rsidP="002E73E5">
            <w:pPr>
              <w:pStyle w:val="BodyText"/>
              <w:widowControl w:val="0"/>
              <w:tabs>
                <w:tab w:val="left" w:pos="2430"/>
                <w:tab w:val="center" w:pos="7200"/>
              </w:tabs>
              <w:spacing w:before="0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EEEC3C" w14:textId="77777777" w:rsidR="00BD1FBE" w:rsidRPr="00AC6143" w:rsidRDefault="00BD1FBE" w:rsidP="00BD1FBE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E9A791" w14:textId="77777777" w:rsidR="00BD1FBE" w:rsidRPr="00AC6143" w:rsidRDefault="00BD1FBE" w:rsidP="00BD1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CE437C" w14:textId="77777777" w:rsidR="00BD1FBE" w:rsidRPr="00AC6143" w:rsidRDefault="00BD1FBE" w:rsidP="00BD1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143">
        <w:rPr>
          <w:rFonts w:ascii="Times New Roman" w:hAnsi="Times New Roman" w:cs="Times New Roman"/>
          <w:b/>
          <w:sz w:val="26"/>
          <w:szCs w:val="26"/>
        </w:rPr>
        <w:t>GIẤY ĐĂNG KÝ KIỂM TRA THỰC PHẨM NHẬP KHẨU</w:t>
      </w:r>
    </w:p>
    <w:p w14:paraId="6FFFD5C5" w14:textId="77777777" w:rsidR="00BD1FBE" w:rsidRPr="00AC6143" w:rsidRDefault="00BD1FBE" w:rsidP="00BD1FBE">
      <w:pPr>
        <w:pStyle w:val="BodyText"/>
        <w:widowControl w:val="0"/>
        <w:tabs>
          <w:tab w:val="center" w:pos="7200"/>
        </w:tabs>
        <w:spacing w:before="0"/>
        <w:jc w:val="center"/>
        <w:rPr>
          <w:rFonts w:ascii="Times New Roman" w:hAnsi="Times New Roman" w:cs="Times New Roman"/>
        </w:rPr>
      </w:pPr>
      <w:r w:rsidRPr="00AC6143">
        <w:rPr>
          <w:rFonts w:ascii="Times New Roman" w:hAnsi="Times New Roman" w:cs="Times New Roman"/>
        </w:rPr>
        <w:t>Số:          /20.....  /ĐKNK</w:t>
      </w:r>
    </w:p>
    <w:p w14:paraId="44B8CBB8" w14:textId="77777777" w:rsidR="00BD1FBE" w:rsidRPr="00AC6143" w:rsidRDefault="00BD1FBE" w:rsidP="00BD1FBE">
      <w:pPr>
        <w:pStyle w:val="BodyText"/>
        <w:widowControl w:val="0"/>
        <w:tabs>
          <w:tab w:val="center" w:pos="7200"/>
        </w:tabs>
        <w:spacing w:before="0"/>
        <w:jc w:val="center"/>
        <w:rPr>
          <w:rFonts w:ascii="Times New Roman" w:hAnsi="Times New Roman" w:cs="Times New Roman"/>
          <w:b/>
          <w:bCs/>
          <w:i/>
        </w:rPr>
      </w:pPr>
    </w:p>
    <w:p w14:paraId="006C3414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</w:rPr>
        <w:t xml:space="preserve">1. 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Tên, địa chỉ, điện thoại của </w:t>
      </w:r>
      <w:r w:rsidRPr="00AC6143">
        <w:rPr>
          <w:rFonts w:ascii="Times New Roman" w:hAnsi="Times New Roman" w:cs="Times New Roman"/>
          <w:sz w:val="26"/>
          <w:szCs w:val="26"/>
        </w:rPr>
        <w:t>người nhập khẩu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 </w:t>
      </w:r>
    </w:p>
    <w:p w14:paraId="52169BC3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2. Tên, địa chỉ, điện thoại của thương nhân chịu trách nhiệm về chất lượng hàng hóa: </w:t>
      </w:r>
      <w:r w:rsidRPr="00AC6143">
        <w:rPr>
          <w:rFonts w:ascii="Times New Roman" w:hAnsi="Times New Roman" w:cs="Times New Roman"/>
          <w:sz w:val="26"/>
          <w:szCs w:val="26"/>
        </w:rPr>
        <w:t xml:space="preserve">…………….. </w:t>
      </w:r>
    </w:p>
    <w:p w14:paraId="48626008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3. Tên, địa chỉ, điện thoại của thương nhân xuất khẩu: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 </w:t>
      </w:r>
    </w:p>
    <w:p w14:paraId="010AF032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4. Thời gian nhập khẩu dự kiến: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..................................................................................................................................................... </w:t>
      </w:r>
    </w:p>
    <w:p w14:paraId="1BAD671D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5. Cửa khẩu đi: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 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6. Cửa khẩu đến: </w:t>
      </w:r>
      <w:r w:rsidRPr="00AC6143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14:paraId="665978CF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7. Thời gian kiểm tra: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 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8. Địa điểm kiểm tra: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 </w:t>
      </w:r>
    </w:p>
    <w:p w14:paraId="117C882A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 xml:space="preserve">9. Dự kiến tên cơ quan kiểm tra: </w:t>
      </w:r>
      <w:r w:rsidRPr="00AC614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.................................................................................................................................................... </w:t>
      </w:r>
    </w:p>
    <w:p w14:paraId="71805EB7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>10. Thông tin chi tiết lô hàng:</w:t>
      </w:r>
    </w:p>
    <w:p w14:paraId="64BE79CE" w14:textId="77777777" w:rsidR="00BD1FBE" w:rsidRPr="00AC6143" w:rsidRDefault="00BD1FBE" w:rsidP="00BD1F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1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517"/>
        <w:gridCol w:w="3137"/>
        <w:gridCol w:w="1095"/>
        <w:gridCol w:w="1286"/>
        <w:gridCol w:w="1697"/>
      </w:tblGrid>
      <w:tr w:rsidR="00BD1FBE" w:rsidRPr="00AC6143" w14:paraId="6CEB1D46" w14:textId="77777777" w:rsidTr="002E73E5"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3C041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7772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mặt hàng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A37BD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Nhóm sản ph</w:t>
            </w: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ẩ</w:t>
            </w: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 (Theo QCVN hoặc Codex hoặc tiêu chuẩn sản phẩm của nhà sản xuất)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3A16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và địa chỉ nhà sản xuất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60B2D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Phương thức kiểm tra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78522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văn bản xác nhận phương thức kiểm tra*</w:t>
            </w:r>
          </w:p>
        </w:tc>
      </w:tr>
      <w:tr w:rsidR="00BD1FBE" w:rsidRPr="00AC6143" w14:paraId="65C36E39" w14:textId="77777777" w:rsidTr="002E73E5"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F01EA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892EAC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D04CF4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(3)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252FFE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AEE6C8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879C0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(6)</w:t>
            </w:r>
          </w:p>
        </w:tc>
      </w:tr>
      <w:tr w:rsidR="00BD1FBE" w:rsidRPr="00AC6143" w14:paraId="68FC1E29" w14:textId="77777777" w:rsidTr="002E73E5"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6878BF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ECEA69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E9B2BC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AA20D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A798B3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99EBE8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D1FBE" w:rsidRPr="00AC6143" w14:paraId="0E39650A" w14:textId="77777777" w:rsidTr="002E73E5"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1E06E7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FB96FF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DC8EA1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586FBC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C35072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F1F463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D1FBE" w:rsidRPr="00AC6143" w14:paraId="11345BD8" w14:textId="77777777" w:rsidTr="002E73E5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5F9C3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B9277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EDD43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B1AE5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3AEF0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B0ED2" w14:textId="77777777" w:rsidR="00BD1FBE" w:rsidRPr="00AC6143" w:rsidRDefault="00BD1FBE" w:rsidP="002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20B420DF" w14:textId="77777777" w:rsidR="00BD1FBE" w:rsidRPr="00AC6143" w:rsidRDefault="00BD1FBE" w:rsidP="00BD1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143">
        <w:rPr>
          <w:rFonts w:ascii="Times New Roman" w:hAnsi="Times New Roman" w:cs="Times New Roman"/>
          <w:sz w:val="26"/>
          <w:szCs w:val="26"/>
          <w:lang w:val="vi-VN"/>
        </w:rPr>
        <w:t>* Số văn bản xác nhận phương thức kiểm tra là số thông báo của cơ quan có th</w:t>
      </w:r>
      <w:r w:rsidRPr="00AC6143">
        <w:rPr>
          <w:rFonts w:ascii="Times New Roman" w:hAnsi="Times New Roman" w:cs="Times New Roman"/>
          <w:sz w:val="26"/>
          <w:szCs w:val="26"/>
        </w:rPr>
        <w:t>ẩ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>m quyền thông báo mặt hàng được ki</w:t>
      </w:r>
      <w:r w:rsidRPr="00AC6143">
        <w:rPr>
          <w:rFonts w:ascii="Times New Roman" w:hAnsi="Times New Roman" w:cs="Times New Roman"/>
          <w:sz w:val="26"/>
          <w:szCs w:val="26"/>
        </w:rPr>
        <w:t>ể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>m tra theo phương thức ki</w:t>
      </w:r>
      <w:r w:rsidRPr="00AC6143">
        <w:rPr>
          <w:rFonts w:ascii="Times New Roman" w:hAnsi="Times New Roman" w:cs="Times New Roman"/>
          <w:sz w:val="26"/>
          <w:szCs w:val="26"/>
        </w:rPr>
        <w:t>ể</w:t>
      </w:r>
      <w:r w:rsidRPr="00AC6143">
        <w:rPr>
          <w:rFonts w:ascii="Times New Roman" w:hAnsi="Times New Roman" w:cs="Times New Roman"/>
          <w:sz w:val="26"/>
          <w:szCs w:val="26"/>
          <w:lang w:val="vi-VN"/>
        </w:rPr>
        <w:t>m tra.</w:t>
      </w:r>
    </w:p>
    <w:p w14:paraId="395DD5B7" w14:textId="77777777" w:rsidR="00BD1FBE" w:rsidRPr="00AC6143" w:rsidRDefault="00BD1FBE" w:rsidP="00BD1F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2" w:type="dxa"/>
        <w:jc w:val="center"/>
        <w:tblLook w:val="01E0" w:firstRow="1" w:lastRow="1" w:firstColumn="1" w:lastColumn="1" w:noHBand="0" w:noVBand="0"/>
      </w:tblPr>
      <w:tblGrid>
        <w:gridCol w:w="4397"/>
        <w:gridCol w:w="4885"/>
      </w:tblGrid>
      <w:tr w:rsidR="00BD1FBE" w:rsidRPr="00AC6143" w14:paraId="0ED1E256" w14:textId="77777777" w:rsidTr="002E73E5">
        <w:trPr>
          <w:jc w:val="center"/>
        </w:trPr>
        <w:tc>
          <w:tcPr>
            <w:tcW w:w="4397" w:type="dxa"/>
            <w:hideMark/>
          </w:tcPr>
          <w:p w14:paraId="5FDCAAFD" w14:textId="77777777" w:rsidR="00BD1FBE" w:rsidRPr="00AC6143" w:rsidRDefault="00BD1FBE" w:rsidP="002E73E5">
            <w:pPr>
              <w:widowControl w:val="0"/>
              <w:tabs>
                <w:tab w:val="left" w:pos="2430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..................., ngày      tháng      năm 20........</w:t>
            </w:r>
          </w:p>
          <w:p w14:paraId="2F98A020" w14:textId="77777777" w:rsidR="00BD1FBE" w:rsidRPr="00AC6143" w:rsidRDefault="00BD1FBE" w:rsidP="002E73E5">
            <w:pPr>
              <w:widowControl w:val="0"/>
              <w:tabs>
                <w:tab w:val="left" w:pos="2430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CHỦ HÀNG</w:t>
            </w:r>
          </w:p>
          <w:p w14:paraId="0D43BAE7" w14:textId="77777777" w:rsidR="00BD1FBE" w:rsidRPr="00AC6143" w:rsidRDefault="00BD1FBE" w:rsidP="002E73E5">
            <w:pPr>
              <w:widowControl w:val="0"/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885" w:type="dxa"/>
            <w:hideMark/>
          </w:tcPr>
          <w:p w14:paraId="7A65EA22" w14:textId="77777777" w:rsidR="00BD1FBE" w:rsidRPr="00AC6143" w:rsidRDefault="00BD1FBE" w:rsidP="002E73E5">
            <w:pPr>
              <w:widowControl w:val="0"/>
              <w:tabs>
                <w:tab w:val="left" w:pos="2430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..................., ngày      tháng      năm 20........</w:t>
            </w:r>
          </w:p>
          <w:p w14:paraId="32D41FBA" w14:textId="77777777" w:rsidR="00BD1FBE" w:rsidRPr="00AC6143" w:rsidRDefault="00BD1FBE" w:rsidP="002E73E5">
            <w:pPr>
              <w:widowControl w:val="0"/>
              <w:tabs>
                <w:tab w:val="left" w:pos="2430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Ơ QUAN KIỂM TRA</w:t>
            </w:r>
            <w:r w:rsidRPr="00AC61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AC614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lastRenderedPageBreak/>
              <w:t>(Ký tên đóng dấu)</w:t>
            </w:r>
          </w:p>
        </w:tc>
      </w:tr>
    </w:tbl>
    <w:p w14:paraId="305EE32D" w14:textId="77777777" w:rsidR="00842F05" w:rsidRDefault="00842F05"/>
    <w:sectPr w:rsidR="00842F0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842F05"/>
    <w:rsid w:val="00B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6DD5"/>
  <w15:chartTrackingRefBased/>
  <w15:docId w15:val="{CB051F9E-1270-4FB3-8827-47BB4D2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t Char"/>
    <w:link w:val="BodyText"/>
    <w:rsid w:val="00BD1FBE"/>
    <w:rPr>
      <w:rFonts w:ascii=".VnTime" w:hAnsi=".VnTime" w:cs=".VnTime"/>
      <w:sz w:val="26"/>
      <w:szCs w:val="26"/>
    </w:rPr>
  </w:style>
  <w:style w:type="paragraph" w:styleId="BodyText">
    <w:name w:val="Body Text"/>
    <w:aliases w:val="bt"/>
    <w:basedOn w:val="Normal"/>
    <w:link w:val="BodyTextChar"/>
    <w:rsid w:val="00BD1FBE"/>
    <w:pPr>
      <w:spacing w:before="120" w:after="0" w:line="240" w:lineRule="auto"/>
      <w:jc w:val="both"/>
    </w:pPr>
    <w:rPr>
      <w:rFonts w:ascii=".VnTime" w:hAnsi=".VnTime" w:cs=".VnTime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BD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2021-07-13T04:22:00Z</dcterms:created>
  <dcterms:modified xsi:type="dcterms:W3CDTF">2021-07-13T04:25:00Z</dcterms:modified>
</cp:coreProperties>
</file>