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57" w:rsidRDefault="00B21C57" w:rsidP="00B21C57">
      <w:pPr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6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5361"/>
      </w:tblGrid>
      <w:tr w:rsidR="00B21C57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Default="00B21C57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Default="00B21C57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B21C57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Default="00B21C57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Default="00B21C57" w:rsidP="005E6F2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 tháng  năm</w:t>
            </w:r>
          </w:p>
        </w:tc>
      </w:tr>
    </w:tbl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21C57" w:rsidRDefault="00B21C57" w:rsidP="00B21C5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BÁO CÁO KẾT QUẢ HOẠT ĐỘNG</w:t>
      </w:r>
      <w:bookmarkEnd w:id="1"/>
    </w:p>
    <w:p w:rsidR="00B21C57" w:rsidRDefault="00B21C57" w:rsidP="00B21C5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</w:t>
      </w:r>
      <w:r>
        <w:rPr>
          <w:rFonts w:ascii="Arial" w:eastAsia="Times New Roman" w:hAnsi="Arial" w:cs="Arial"/>
          <w:color w:val="000000"/>
          <w:sz w:val="20"/>
          <w:szCs w:val="20"/>
        </w:rPr>
        <w:t>ử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…………………..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(2) hiện đang quản lý, khai thác trạm dừng nghỉ ..(3).... theo Quyết định số.... ngày.... tháng...năm... c</w:t>
      </w:r>
      <w:r>
        <w:rPr>
          <w:rFonts w:ascii="Arial" w:eastAsia="Times New Roman" w:hAnsi="Arial" w:cs="Arial"/>
          <w:color w:val="000000"/>
          <w:sz w:val="20"/>
          <w:szCs w:val="20"/>
        </w:rPr>
        <w:t>ủ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> 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>
        <w:rPr>
          <w:rFonts w:ascii="Arial" w:eastAsia="Times New Roman" w:hAnsi="Arial" w:cs="Arial"/>
          <w:color w:val="000000"/>
          <w:sz w:val="20"/>
          <w:szCs w:val="20"/>
        </w:rPr>
        <w:t> 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</w:rPr>
        <w:t>ời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gian được phép khai thác từ ng</w:t>
      </w:r>
      <w:r>
        <w:rPr>
          <w:rFonts w:ascii="Arial" w:eastAsia="Times New Roman" w:hAnsi="Arial" w:cs="Arial"/>
          <w:color w:val="000000"/>
          <w:sz w:val="20"/>
          <w:szCs w:val="20"/>
        </w:rPr>
        <w:t>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y</w:t>
      </w:r>
      <w:r>
        <w:rPr>
          <w:rFonts w:ascii="Arial" w:eastAsia="Times New Roman" w:hAnsi="Arial" w:cs="Arial"/>
          <w:color w:val="000000"/>
          <w:sz w:val="20"/>
          <w:szCs w:val="20"/>
        </w:rPr>
        <w:t> 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tháng</w:t>
      </w:r>
      <w:r>
        <w:rPr>
          <w:rFonts w:ascii="Arial" w:eastAsia="Times New Roman" w:hAnsi="Arial" w:cs="Arial"/>
          <w:color w:val="000000"/>
          <w:sz w:val="20"/>
          <w:szCs w:val="20"/>
        </w:rPr>
        <w:t> 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>
        <w:rPr>
          <w:rFonts w:ascii="Arial" w:eastAsia="Times New Roman" w:hAnsi="Arial" w:cs="Arial"/>
          <w:color w:val="000000"/>
          <w:sz w:val="20"/>
          <w:szCs w:val="20"/>
        </w:rPr>
        <w:t> 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 ngày... th</w:t>
      </w:r>
      <w:r>
        <w:rPr>
          <w:rFonts w:ascii="Arial" w:eastAsia="Times New Roman" w:hAnsi="Arial" w:cs="Arial"/>
          <w:color w:val="000000"/>
          <w:sz w:val="20"/>
          <w:szCs w:val="20"/>
        </w:rPr>
        <w:t>á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ng.... năm</w:t>
      </w:r>
      <w:r>
        <w:rPr>
          <w:rFonts w:ascii="Arial" w:eastAsia="Times New Roman" w:hAnsi="Arial" w:cs="Arial"/>
          <w:color w:val="000000"/>
          <w:sz w:val="20"/>
          <w:szCs w:val="20"/>
        </w:rPr>
        <w:t> ....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(2).... Báo cáo kết quả hoạt động trong khoảng thời gian trên với các nội dung sau: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I. Kết quả kinh doanh khai thác.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 phương tiện vào trạm</w:t>
      </w:r>
      <w:r>
        <w:rPr>
          <w:rFonts w:ascii="Arial" w:eastAsia="Times New Roman" w:hAnsi="Arial" w:cs="Arial"/>
          <w:color w:val="000000"/>
          <w:sz w:val="20"/>
          <w:szCs w:val="20"/>
        </w:rPr>
        <w:t>: ………………… 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 xe)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</w:t>
      </w:r>
      <w:r>
        <w:rPr>
          <w:rFonts w:ascii="Arial" w:eastAsia="Times New Roman" w:hAnsi="Arial" w:cs="Arial"/>
          <w:color w:val="000000"/>
          <w:sz w:val="20"/>
          <w:szCs w:val="20"/>
        </w:rPr>
        <w:t>ó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- Xe con: 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 xe)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Xe Khách trên 30 ghế:             (lượt x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Xe Kh</w:t>
      </w:r>
      <w:r>
        <w:rPr>
          <w:rFonts w:ascii="Arial" w:eastAsia="Times New Roman" w:hAnsi="Arial" w:cs="Arial"/>
          <w:color w:val="000000"/>
          <w:sz w:val="20"/>
          <w:szCs w:val="20"/>
        </w:rPr>
        <w:t>á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ch dưới 30 ghế:            (lượt xe)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Xe t</w:t>
      </w:r>
      <w:r>
        <w:rPr>
          <w:rFonts w:ascii="Arial" w:eastAsia="Times New Roman" w:hAnsi="Arial" w:cs="Arial"/>
          <w:color w:val="000000"/>
          <w:sz w:val="20"/>
          <w:szCs w:val="20"/>
        </w:rPr>
        <w:t>ả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i: </w:t>
      </w:r>
      <w:r>
        <w:rPr>
          <w:rFonts w:ascii="Arial" w:eastAsia="Times New Roman" w:hAnsi="Arial" w:cs="Arial"/>
          <w:color w:val="000000"/>
          <w:sz w:val="20"/>
          <w:szCs w:val="20"/>
        </w:rPr>
        <w:t>………..           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 xe)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Tổng số khách vào trạm: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(lượt khách)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Bình quân mỗi ngày c</w:t>
      </w:r>
      <w:r>
        <w:rPr>
          <w:rFonts w:ascii="Arial" w:eastAsia="Times New Roman" w:hAnsi="Arial" w:cs="Arial"/>
          <w:color w:val="000000"/>
          <w:sz w:val="20"/>
          <w:szCs w:val="20"/>
        </w:rPr>
        <w:t>ó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lượt xe v</w:t>
      </w:r>
      <w:r>
        <w:rPr>
          <w:rFonts w:ascii="Arial" w:eastAsia="Times New Roman" w:hAnsi="Arial" w:cs="Arial"/>
          <w:color w:val="000000"/>
          <w:sz w:val="20"/>
          <w:szCs w:val="20"/>
        </w:rPr>
        <w:t>à …………..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lượt khách vào trạm.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Trong đ</w:t>
      </w:r>
      <w:r>
        <w:rPr>
          <w:rFonts w:ascii="Arial" w:eastAsia="Times New Roman" w:hAnsi="Arial" w:cs="Arial"/>
          <w:color w:val="000000"/>
          <w:sz w:val="20"/>
          <w:szCs w:val="20"/>
        </w:rPr>
        <w:t>ó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có: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xe con; 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xe khách trên 30 ghế;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xe khách dưới 30 ghế và</w:t>
      </w:r>
      <w:r>
        <w:rPr>
          <w:rFonts w:ascii="Arial" w:eastAsia="Times New Roman" w:hAnsi="Arial" w:cs="Arial"/>
          <w:color w:val="000000"/>
          <w:sz w:val="20"/>
          <w:szCs w:val="20"/>
        </w:rPr>
        <w:t> ..........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xe tải.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Cơ 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ở vật chất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, trang thiết b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ị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của trạm dừng ngh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ỉ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(Báo cáo về t</w:t>
      </w:r>
      <w:r>
        <w:rPr>
          <w:rFonts w:ascii="Arial" w:eastAsia="Times New Roman" w:hAnsi="Arial" w:cs="Arial"/>
          <w:color w:val="000000"/>
          <w:sz w:val="20"/>
          <w:szCs w:val="20"/>
        </w:rPr>
        <w:t>ì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nh trạng hiện tại, việc duy trì, bổ sung, cải tạo, nâng c</w:t>
      </w:r>
      <w:r>
        <w:rPr>
          <w:rFonts w:ascii="Arial" w:eastAsia="Times New Roman" w:hAnsi="Arial" w:cs="Arial"/>
          <w:color w:val="000000"/>
          <w:sz w:val="20"/>
          <w:szCs w:val="20"/>
        </w:rPr>
        <w:t>ấ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p các công trình, trang thiết bị c</w:t>
      </w:r>
      <w:r>
        <w:rPr>
          <w:rFonts w:ascii="Arial" w:eastAsia="Times New Roman" w:hAnsi="Arial" w:cs="Arial"/>
          <w:color w:val="000000"/>
          <w:sz w:val="20"/>
          <w:szCs w:val="20"/>
        </w:rPr>
        <w:t>ủ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a trạm và đối chiếu với các tiêu chí tương ứng của quy chu</w:t>
      </w:r>
      <w:r>
        <w:rPr>
          <w:rFonts w:ascii="Arial" w:eastAsia="Times New Roman" w:hAnsi="Arial" w:cs="Arial"/>
          <w:color w:val="000000"/>
          <w:sz w:val="20"/>
          <w:szCs w:val="20"/>
        </w:rPr>
        <w:t>ẩ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 QCVN 43:2012/BGTVT)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III.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Việc thực hiện các quy định của Quy chuẩn kỹ thuật quốc gia về Trạm dừng nghỉ đường bộ và các quy định pháp luật liên quan khác: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IV.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Các vi phạm trong quá trình hoạt động (nếu 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ó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):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(Kết luận của các đoàn thanh tra, kiểm tra về các vi phạm của trạm dừng nghỉ; số lần v</w:t>
      </w:r>
      <w:r>
        <w:rPr>
          <w:rFonts w:ascii="Arial" w:eastAsia="Times New Roman" w:hAnsi="Arial" w:cs="Arial"/>
          <w:color w:val="000000"/>
          <w:sz w:val="20"/>
          <w:szCs w:val="20"/>
        </w:rPr>
        <w:t>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mức x</w:t>
      </w:r>
      <w:r>
        <w:rPr>
          <w:rFonts w:ascii="Arial" w:eastAsia="Times New Roman" w:hAnsi="Arial" w:cs="Arial"/>
          <w:color w:val="000000"/>
          <w:sz w:val="20"/>
          <w:szCs w:val="20"/>
        </w:rPr>
        <w:t>ử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phạt vi phạm hành chính của cơ quan c</w:t>
      </w:r>
      <w:r>
        <w:rPr>
          <w:rFonts w:ascii="Arial" w:eastAsia="Times New Roman" w:hAnsi="Arial" w:cs="Arial"/>
          <w:color w:val="000000"/>
          <w:sz w:val="20"/>
          <w:szCs w:val="20"/>
        </w:rPr>
        <w:t>ó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th</w:t>
      </w:r>
      <w:r>
        <w:rPr>
          <w:rFonts w:ascii="Arial" w:eastAsia="Times New Roman" w:hAnsi="Arial" w:cs="Arial"/>
          <w:color w:val="000000"/>
          <w:sz w:val="20"/>
          <w:szCs w:val="20"/>
        </w:rPr>
        <w:t>ẩ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m quyền đối với trạm. Các biện pháp và k</w:t>
      </w:r>
      <w:r>
        <w:rPr>
          <w:rFonts w:ascii="Arial" w:eastAsia="Times New Roman" w:hAnsi="Arial" w:cs="Arial"/>
          <w:color w:val="000000"/>
          <w:sz w:val="20"/>
          <w:szCs w:val="20"/>
        </w:rPr>
        <w:t>ế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 quả khắc phục của đơn vị khai thác trạm với các vi phạm trên).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Kiến nghị, khiếu nại 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ủ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 người sử dụng trạm (nếu 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ó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):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(Báo cáo từng trường hợp và biện pháp, kết quả giải quyết của đơn vị khai thác trạm)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VI.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Các kiến nghị 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ủ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a đơn vị khai thác trạm dừng nghỉ: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4366"/>
      </w:tblGrid>
      <w:tr w:rsidR="00B21C57" w:rsidTr="005E6F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Default="00B21C57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Ý kiến của 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ở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GTVT địa phương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C57" w:rsidRDefault="00B21C57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Đại diện đơn vị khai thác trạm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u)</w:t>
            </w:r>
          </w:p>
        </w:tc>
      </w:tr>
    </w:tbl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Hướng dẫn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ghi: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(1)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S</w:t>
      </w:r>
      <w:r>
        <w:rPr>
          <w:rFonts w:ascii="Arial" w:eastAsia="Times New Roman" w:hAnsi="Arial" w:cs="Arial"/>
          <w:color w:val="000000"/>
          <w:sz w:val="20"/>
          <w:szCs w:val="20"/>
        </w:rPr>
        <w:t>ở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G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VT</w:t>
      </w:r>
      <w:r>
        <w:rPr>
          <w:rFonts w:ascii="Arial" w:eastAsia="Times New Roman" w:hAnsi="Arial" w:cs="Arial"/>
          <w:color w:val="000000"/>
          <w:sz w:val="20"/>
          <w:szCs w:val="20"/>
        </w:rPr>
        <w:t>,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>ổ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 cục ĐBVN (đối v</w:t>
      </w:r>
      <w:r>
        <w:rPr>
          <w:rFonts w:ascii="Arial" w:eastAsia="Times New Roman" w:hAnsi="Arial" w:cs="Arial"/>
          <w:color w:val="000000"/>
          <w:sz w:val="20"/>
          <w:szCs w:val="20"/>
        </w:rPr>
        <w:t>ớ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 trạm dừng nghỉ trên quốc lộ)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(2)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đơn vị khai thác trạm dừng nghỉ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(3)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trạm dừng nghỉ</w:t>
      </w:r>
    </w:p>
    <w:p w:rsidR="00B21C57" w:rsidRDefault="00B21C57" w:rsidP="00B21C5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(4)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Ghi loại trạm dừng nghỉ đề nghị công b</w:t>
      </w:r>
      <w:r>
        <w:rPr>
          <w:rFonts w:ascii="Arial" w:eastAsia="Times New Roman" w:hAnsi="Arial" w:cs="Arial"/>
          <w:color w:val="000000"/>
          <w:sz w:val="20"/>
          <w:szCs w:val="20"/>
        </w:rPr>
        <w:t>ố</w:t>
      </w:r>
    </w:p>
    <w:p w:rsidR="00B5099C" w:rsidRDefault="00B21C57" w:rsidP="00B21C57">
      <w:r>
        <w:rPr>
          <w:rFonts w:eastAsia="Times New Roman" w:cs="Times New Roman"/>
          <w:b/>
          <w:color w:val="000000"/>
          <w:szCs w:val="28"/>
          <w:lang w:val="hr-HR"/>
        </w:rPr>
        <w:br w:type="page"/>
      </w:r>
      <w:bookmarkStart w:id="2" w:name="_GoBack"/>
      <w:bookmarkEnd w:id="2"/>
    </w:p>
    <w:sectPr w:rsidR="00B5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57"/>
    <w:rsid w:val="00B21C57"/>
    <w:rsid w:val="00B5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619BE-3477-44E0-AFE4-63E06ED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C5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2021-07-13T02:49:00Z</dcterms:created>
  <dcterms:modified xsi:type="dcterms:W3CDTF">2021-07-13T02:49:00Z</dcterms:modified>
</cp:coreProperties>
</file>