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7BC88" w14:textId="77777777" w:rsidR="0017574D" w:rsidRDefault="0017574D" w:rsidP="0017574D">
      <w:pPr>
        <w:widowControl w:val="0"/>
        <w:spacing w:before="12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Mẫu số 01</w:t>
      </w:r>
    </w:p>
    <w:p w14:paraId="0FE879E9" w14:textId="77777777" w:rsidR="0017574D" w:rsidRDefault="0017574D" w:rsidP="0017574D">
      <w:pPr>
        <w:widowControl w:val="0"/>
        <w:spacing w:before="12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CỘNG HÒA XÃ HỘI CHỦ NGHĨA VIỆT NAM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Độc lập - Tự do - Hạnh phúc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-----------------------------------</w:t>
      </w:r>
    </w:p>
    <w:p w14:paraId="6499A494" w14:textId="77777777" w:rsidR="0017574D" w:rsidRDefault="0017574D" w:rsidP="0017574D">
      <w:pPr>
        <w:widowControl w:val="0"/>
        <w:spacing w:before="12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… , ngày…  tháng…. năm …</w:t>
      </w:r>
    </w:p>
    <w:p w14:paraId="754B9FCC" w14:textId="77777777" w:rsidR="0017574D" w:rsidRDefault="0017574D" w:rsidP="0017574D">
      <w:pPr>
        <w:widowControl w:val="0"/>
        <w:spacing w:before="12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ĐƠN ĐỀ NGHỊ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/>
        <w:t>CẤP GIẤY PHÉP TỔ CHỨC TRIỂN LÃM</w:t>
      </w:r>
    </w:p>
    <w:p w14:paraId="713E53BC" w14:textId="77777777" w:rsidR="0017574D" w:rsidRDefault="0017574D" w:rsidP="0017574D">
      <w:pPr>
        <w:widowControl w:val="0"/>
        <w:spacing w:before="12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Kính gửi: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……………………………………………..</w:t>
      </w:r>
    </w:p>
    <w:p w14:paraId="7F1F5299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Tên tổ chức, cá nhân đề nghị cấp Giấy phép tổ chức triển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lãm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(viết chữ in hoa): 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FB0A8CC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Địa chỉ: .....................................................................................................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74885A1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Điện thoại:.................................................................................................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43B6480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Quyết định thành lập/ Giấy chứng minh tư cách pháp lý (đối với tổ chức):</w:t>
      </w:r>
    </w:p>
    <w:p w14:paraId="558B7BBC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Số……………… ngày ký…………… người ký…….......... ……………..………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6316B117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Chứng minh thư nhân dân/ Căn cước công dân (đối với cá nhân Việt Nam):</w:t>
      </w:r>
    </w:p>
    <w:p w14:paraId="7894985E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Số………………... ngày cấp……....… nơi cấp .................................................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77A64641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Hộ chiếu (đối với cá nhân là người Việt Nam định cư ở nước ngoài và người nước ngoài):</w:t>
      </w:r>
    </w:p>
    <w:p w14:paraId="40E23269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Số……….……… ngày cấp ….......… nơi cấp……………………............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0B4B74B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Nội dung đề nghị cấp Giấy phép triển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lãm</w:t>
      </w:r>
      <w:proofErr w:type="spellEnd"/>
    </w:p>
    <w:p w14:paraId="6FE88738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Tên triển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lãm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6985A6B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Mục đích của triển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lãm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5DD18413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Quy mô triển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lãm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.....................................................................................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49C4B880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Thời gian triển lãm: từ ngày … tháng …năm ……đến ngày … tháng … năm …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1AE6DA0C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Địa điểm triển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lãm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(ghi rõ tên địa điểm, địa chỉ): ....................................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14:paraId="2547C625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Số lượng tác phẩm, tài liệu, hiện vật: … ......... (có Danh sách kèm theo)</w:t>
      </w:r>
    </w:p>
    <w:p w14:paraId="4D892D5E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Số lượng tác giả: … ......................................... (có Danh sách kèm theo)</w:t>
      </w:r>
    </w:p>
    <w:p w14:paraId="229E4445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 Cam kết:</w:t>
      </w:r>
    </w:p>
    <w:p w14:paraId="2CADCBBB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Chịu trách nhiệm về tính chính xác, trung thực của nội dung hồ sơ đề nghị cấp giấy phép triển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lãm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226D9569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Tuân thủ quy định của pháp luật về quyền tác giả, quyền liên quan; chịu trách nhiệm pháp lý đối với các hành vi xâm phạm quyền tác giả, quyền liên quan trong hoạt động triển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lãm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10993C4" w14:textId="77777777" w:rsidR="0017574D" w:rsidRDefault="0017574D" w:rsidP="0017574D">
      <w:pPr>
        <w:widowControl w:val="0"/>
        <w:tabs>
          <w:tab w:val="left" w:leader="dot" w:pos="9356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Thực hiện đúng các quy định tại Nghị định số 23/2019/NĐ-CP ngày 26 tháng 02 năm 2019 của Chính phủ về hoạt động triển lãm và các quy định khác có liên quan khi tổ chức triển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lãm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./.</w:t>
      </w:r>
    </w:p>
    <w:p w14:paraId="4776B000" w14:textId="77777777" w:rsidR="0017574D" w:rsidRDefault="0017574D" w:rsidP="0017574D">
      <w:pPr>
        <w:widowControl w:val="0"/>
        <w:spacing w:before="12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4985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4694"/>
      </w:tblGrid>
      <w:tr w:rsidR="0017574D" w14:paraId="1416AF02" w14:textId="77777777" w:rsidTr="00095F45">
        <w:trPr>
          <w:trHeight w:val="1770"/>
        </w:trPr>
        <w:tc>
          <w:tcPr>
            <w:tcW w:w="2405" w:type="pct"/>
          </w:tcPr>
          <w:p w14:paraId="2F4ADC1F" w14:textId="77777777" w:rsidR="0017574D" w:rsidRDefault="0017574D" w:rsidP="00095F45">
            <w:pPr>
              <w:tabs>
                <w:tab w:val="center" w:pos="4320"/>
                <w:tab w:val="right" w:pos="8640"/>
              </w:tabs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95" w:type="pct"/>
          </w:tcPr>
          <w:p w14:paraId="65EB6F38" w14:textId="77777777" w:rsidR="0017574D" w:rsidRDefault="0017574D" w:rsidP="00095F45">
            <w:pPr>
              <w:tabs>
                <w:tab w:val="center" w:pos="4320"/>
                <w:tab w:val="right" w:pos="8640"/>
              </w:tabs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TỔ CHỨC, CÁ NHÂN ĐỀ NGHỊ CẤP GIẤY PHÉP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vertAlign w:val="superscript"/>
              </w:rPr>
              <w:t>(2)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Ký, ghi rõ họ tên, đóng dấu (đối với tổ chức)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  <w:t>Ký, ghi rõ họ tên (đối với cá nhân)</w:t>
            </w:r>
          </w:p>
        </w:tc>
      </w:tr>
    </w:tbl>
    <w:p w14:paraId="45449646" w14:textId="77777777" w:rsidR="0017574D" w:rsidRDefault="0017574D" w:rsidP="0017574D">
      <w:pPr>
        <w:widowControl w:val="0"/>
        <w:spacing w:before="12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45DE42" w14:textId="77777777" w:rsidR="0017574D" w:rsidRDefault="0017574D" w:rsidP="0017574D">
      <w:pPr>
        <w:widowControl w:val="0"/>
        <w:spacing w:before="12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(1)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Tên cơ quan cấp phép</w:t>
      </w:r>
    </w:p>
    <w:p w14:paraId="5A6C7A38" w14:textId="77777777" w:rsidR="0017574D" w:rsidRDefault="0017574D" w:rsidP="0017574D">
      <w:pPr>
        <w:widowControl w:val="0"/>
        <w:spacing w:before="12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(2)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Tên tổ chức, cá nhân là đại diện trong trường hợp triển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lãm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 nhiều tổ chức, cá nhân phối hợp thực hiện</w:t>
      </w:r>
    </w:p>
    <w:p w14:paraId="0E999415" w14:textId="77777777" w:rsidR="0017574D" w:rsidRDefault="0017574D" w:rsidP="0017574D">
      <w:pPr>
        <w:widowControl w:val="0"/>
        <w:spacing w:before="12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(3)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Yêu cầu ghi rõ: “không vì mục đích thương mại”</w:t>
      </w:r>
    </w:p>
    <w:p w14:paraId="2D513267" w14:textId="77777777" w:rsidR="0087613E" w:rsidRDefault="0087613E"/>
    <w:sectPr w:rsidR="0087613E" w:rsidSect="000257D5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74D"/>
    <w:rsid w:val="000257D5"/>
    <w:rsid w:val="0017574D"/>
    <w:rsid w:val="0087613E"/>
    <w:rsid w:val="00C7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0CE7E"/>
  <w15:chartTrackingRefBased/>
  <w15:docId w15:val="{6FA7A953-D1DE-42F9-9096-5A288DFE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574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Vũ Quang</dc:creator>
  <cp:keywords/>
  <dc:description/>
  <cp:lastModifiedBy>Huy Vũ Quang</cp:lastModifiedBy>
  <cp:revision>1</cp:revision>
  <dcterms:created xsi:type="dcterms:W3CDTF">2021-03-20T03:06:00Z</dcterms:created>
  <dcterms:modified xsi:type="dcterms:W3CDTF">2021-03-20T03:06:00Z</dcterms:modified>
</cp:coreProperties>
</file>