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D2B0" w14:textId="77777777" w:rsidR="00244F52" w:rsidRPr="0014024F" w:rsidRDefault="00244F52" w:rsidP="00244F52">
      <w:pPr>
        <w:shd w:val="clear" w:color="auto" w:fill="FFFFFF"/>
        <w:spacing w:line="234" w:lineRule="atLeast"/>
        <w:jc w:val="right"/>
        <w:rPr>
          <w:rFonts w:eastAsia="Times New Roman"/>
          <w:sz w:val="26"/>
          <w:szCs w:val="26"/>
          <w:lang w:eastAsia="ja-JP"/>
        </w:rPr>
      </w:pPr>
      <w:bookmarkStart w:id="0" w:name="chuong_pl_4"/>
      <w:r w:rsidRPr="0014024F">
        <w:rPr>
          <w:rFonts w:eastAsia="Times New Roman"/>
          <w:i/>
          <w:iCs/>
          <w:sz w:val="26"/>
          <w:szCs w:val="26"/>
          <w:lang w:eastAsia="ja-JP"/>
        </w:rPr>
        <w:t>Mẫu 04/BC-BNG</w:t>
      </w:r>
      <w:bookmarkEnd w:id="0"/>
      <w:r w:rsidRPr="0014024F">
        <w:rPr>
          <w:rFonts w:eastAsia="Times New Roman"/>
          <w:i/>
          <w:iCs/>
          <w:sz w:val="26"/>
          <w:szCs w:val="26"/>
          <w:lang w:eastAsia="ja-JP"/>
        </w:rPr>
        <w:br/>
        <w:t>Form 04/BC-BNG</w:t>
      </w:r>
    </w:p>
    <w:p w14:paraId="147190AB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b/>
          <w:bCs/>
          <w:sz w:val="26"/>
          <w:szCs w:val="26"/>
          <w:lang w:eastAsia="ja-JP"/>
        </w:rPr>
        <w:t>(Tên cơ quan báo chí nước ngoài)</w:t>
      </w:r>
      <w:r w:rsidRPr="0014024F">
        <w:rPr>
          <w:rFonts w:eastAsia="Times New Roman"/>
          <w:b/>
          <w:bCs/>
          <w:sz w:val="26"/>
          <w:szCs w:val="26"/>
          <w:lang w:eastAsia="ja-JP"/>
        </w:rPr>
        <w:br/>
      </w:r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 xml:space="preserve">(Name of the foreign media </w:t>
      </w:r>
      <w:proofErr w:type="spellStart"/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>organisation</w:t>
      </w:r>
      <w:proofErr w:type="spellEnd"/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>)</w:t>
      </w:r>
    </w:p>
    <w:p w14:paraId="63C7A4B8" w14:textId="77777777" w:rsidR="00244F52" w:rsidRPr="0014024F" w:rsidRDefault="00244F52" w:rsidP="00244F52">
      <w:pPr>
        <w:shd w:val="clear" w:color="auto" w:fill="FFFFFF"/>
        <w:spacing w:line="234" w:lineRule="atLeast"/>
        <w:jc w:val="center"/>
        <w:rPr>
          <w:rFonts w:eastAsia="Times New Roman"/>
          <w:sz w:val="26"/>
          <w:szCs w:val="26"/>
          <w:lang w:eastAsia="ja-JP"/>
        </w:rPr>
      </w:pPr>
      <w:bookmarkStart w:id="1" w:name="chuong_pl_4_name"/>
      <w:r w:rsidRPr="0014024F">
        <w:rPr>
          <w:rFonts w:eastAsia="Times New Roman"/>
          <w:b/>
          <w:bCs/>
          <w:sz w:val="26"/>
          <w:szCs w:val="26"/>
          <w:lang w:eastAsia="ja-JP"/>
        </w:rPr>
        <w:t>ĐƠN ĐỀ NGHỊ</w:t>
      </w:r>
      <w:bookmarkEnd w:id="1"/>
      <w:r w:rsidRPr="0014024F">
        <w:rPr>
          <w:rFonts w:eastAsia="Times New Roman"/>
          <w:b/>
          <w:bCs/>
          <w:sz w:val="26"/>
          <w:szCs w:val="26"/>
          <w:lang w:eastAsia="ja-JP"/>
        </w:rPr>
        <w:br/>
      </w:r>
      <w:bookmarkStart w:id="2" w:name="chuong_pl_4_name_name"/>
      <w:r w:rsidRPr="0014024F">
        <w:rPr>
          <w:rFonts w:eastAsia="Times New Roman"/>
          <w:b/>
          <w:bCs/>
          <w:sz w:val="26"/>
          <w:szCs w:val="26"/>
          <w:lang w:eastAsia="ja-JP"/>
        </w:rPr>
        <w:t>HOẠT ĐỘNG THÔNG TIN, BÁO CHÍ CỦA VĂN PHÒNG BÁO CHÍ NƯỚC NGOÀI</w:t>
      </w:r>
      <w:bookmarkEnd w:id="2"/>
      <w:r w:rsidRPr="0014024F">
        <w:rPr>
          <w:rFonts w:eastAsia="Times New Roman"/>
          <w:b/>
          <w:bCs/>
          <w:sz w:val="26"/>
          <w:szCs w:val="26"/>
          <w:lang w:eastAsia="ja-JP"/>
        </w:rPr>
        <w:br/>
      </w:r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>REQUEST FORM</w:t>
      </w:r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br/>
        <w:t>FOR JOURNALISTIC ACTIVITIES BY THE FOREIGN MEDIA’S RESIDENT OFFICE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638"/>
        <w:gridCol w:w="4446"/>
        <w:gridCol w:w="34"/>
      </w:tblGrid>
      <w:tr w:rsidR="00244F52" w:rsidRPr="0014024F" w14:paraId="7576A8A1" w14:textId="77777777" w:rsidTr="00DE2B2F">
        <w:trPr>
          <w:gridAfter w:val="1"/>
          <w:wAfter w:w="34" w:type="dxa"/>
          <w:tblCellSpacing w:w="0" w:type="dxa"/>
        </w:trPr>
        <w:tc>
          <w:tcPr>
            <w:tcW w:w="44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1450" w14:textId="77777777" w:rsidR="00244F52" w:rsidRPr="0014024F" w:rsidRDefault="00244F52" w:rsidP="00DE2B2F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295E" w14:textId="77777777" w:rsidR="00244F52" w:rsidRPr="0014024F" w:rsidRDefault="00244F52" w:rsidP="00DE2B2F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i/>
                <w:iCs/>
                <w:sz w:val="26"/>
                <w:szCs w:val="26"/>
                <w:lang w:eastAsia="ja-JP"/>
              </w:rPr>
              <w:t>……………., ngày ….. tháng ….. năm …….</w:t>
            </w:r>
            <w:r w:rsidRPr="0014024F">
              <w:rPr>
                <w:rFonts w:eastAsia="Times New Roman"/>
                <w:i/>
                <w:iCs/>
                <w:sz w:val="26"/>
                <w:szCs w:val="26"/>
                <w:lang w:eastAsia="ja-JP"/>
              </w:rPr>
              <w:br/>
              <w:t>(dd/mm/</w:t>
            </w:r>
            <w:proofErr w:type="spellStart"/>
            <w:r w:rsidRPr="0014024F">
              <w:rPr>
                <w:rFonts w:eastAsia="Times New Roman"/>
                <w:i/>
                <w:iCs/>
                <w:sz w:val="26"/>
                <w:szCs w:val="26"/>
                <w:lang w:eastAsia="ja-JP"/>
              </w:rPr>
              <w:t>yyyy</w:t>
            </w:r>
            <w:proofErr w:type="spellEnd"/>
            <w:r w:rsidRPr="0014024F">
              <w:rPr>
                <w:rFonts w:eastAsia="Times New Roman"/>
                <w:i/>
                <w:iCs/>
                <w:sz w:val="26"/>
                <w:szCs w:val="26"/>
                <w:lang w:eastAsia="ja-JP"/>
              </w:rPr>
              <w:t>)</w:t>
            </w:r>
          </w:p>
        </w:tc>
      </w:tr>
      <w:tr w:rsidR="00244F52" w:rsidRPr="0014024F" w14:paraId="3FF8543F" w14:textId="77777777" w:rsidTr="00DE2B2F">
        <w:trPr>
          <w:tblCellSpacing w:w="0" w:type="dxa"/>
        </w:trPr>
        <w:tc>
          <w:tcPr>
            <w:tcW w:w="2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0C24" w14:textId="77777777" w:rsidR="00244F52" w:rsidRPr="0014024F" w:rsidRDefault="00244F52" w:rsidP="00DE2B2F">
            <w:pPr>
              <w:spacing w:before="120" w:after="120" w:line="234" w:lineRule="atLeast"/>
              <w:jc w:val="right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sz w:val="26"/>
                <w:szCs w:val="26"/>
                <w:lang w:eastAsia="ja-JP"/>
              </w:rPr>
              <w:t> </w:t>
            </w: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t>Kính gửi:</w:t>
            </w:r>
          </w:p>
        </w:tc>
        <w:tc>
          <w:tcPr>
            <w:tcW w:w="611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B166" w14:textId="77777777" w:rsidR="00244F52" w:rsidRPr="0014024F" w:rsidRDefault="00244F52" w:rsidP="00DE2B2F">
            <w:pPr>
              <w:spacing w:before="120" w:after="120" w:line="234" w:lineRule="atLeast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t> </w:t>
            </w:r>
          </w:p>
        </w:tc>
      </w:tr>
      <w:tr w:rsidR="00244F52" w:rsidRPr="0014024F" w14:paraId="6231B840" w14:textId="77777777" w:rsidTr="00DE2B2F">
        <w:trPr>
          <w:tblCellSpacing w:w="0" w:type="dxa"/>
        </w:trPr>
        <w:tc>
          <w:tcPr>
            <w:tcW w:w="2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C596" w14:textId="77777777" w:rsidR="00244F52" w:rsidRPr="0014024F" w:rsidRDefault="00244F52" w:rsidP="00DE2B2F">
            <w:pPr>
              <w:spacing w:before="120" w:after="120" w:line="234" w:lineRule="atLeast"/>
              <w:jc w:val="right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ja-JP"/>
              </w:rPr>
              <w:t>To:</w:t>
            </w:r>
          </w:p>
        </w:tc>
        <w:tc>
          <w:tcPr>
            <w:tcW w:w="611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D704" w14:textId="77777777" w:rsidR="00244F52" w:rsidRPr="0014024F" w:rsidRDefault="00244F52" w:rsidP="00DE2B2F">
            <w:pPr>
              <w:spacing w:before="120" w:after="120" w:line="234" w:lineRule="atLeast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ja-JP"/>
              </w:rPr>
              <w:t> </w:t>
            </w:r>
          </w:p>
        </w:tc>
      </w:tr>
    </w:tbl>
    <w:p w14:paraId="28765C92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 Văn phòng báo chí nước ngoài/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 xml:space="preserve">Foreign media </w:t>
      </w:r>
      <w:proofErr w:type="spellStart"/>
      <w:r w:rsidRPr="0014024F">
        <w:rPr>
          <w:rFonts w:eastAsia="Times New Roman"/>
          <w:i/>
          <w:iCs/>
          <w:sz w:val="26"/>
          <w:szCs w:val="26"/>
          <w:lang w:eastAsia="ja-JP"/>
        </w:rPr>
        <w:t>organisation</w:t>
      </w:r>
      <w:proofErr w:type="spellEnd"/>
      <w:r w:rsidRPr="0014024F">
        <w:rPr>
          <w:rFonts w:eastAsia="Times New Roman"/>
          <w:sz w:val="26"/>
          <w:szCs w:val="26"/>
          <w:lang w:eastAsia="ja-JP"/>
        </w:rPr>
        <w:t>: ....................................</w:t>
      </w:r>
    </w:p>
    <w:p w14:paraId="5FCA2767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Địa chỉ/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Address</w:t>
      </w:r>
      <w:r w:rsidRPr="0014024F">
        <w:rPr>
          <w:rFonts w:eastAsia="Times New Roman"/>
          <w:sz w:val="26"/>
          <w:szCs w:val="26"/>
          <w:lang w:eastAsia="ja-JP"/>
        </w:rPr>
        <w:t>:..........................................................................................................</w:t>
      </w:r>
    </w:p>
    <w:p w14:paraId="69567681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Điện thoại/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Tel</w:t>
      </w:r>
      <w:r w:rsidRPr="0014024F">
        <w:rPr>
          <w:rFonts w:eastAsia="Times New Roman"/>
          <w:sz w:val="26"/>
          <w:szCs w:val="26"/>
          <w:lang w:eastAsia="ja-JP"/>
        </w:rPr>
        <w:t>:………………………… Fax:……………………….Email: .....................</w:t>
      </w:r>
    </w:p>
    <w:p w14:paraId="350D15C5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b/>
          <w:bCs/>
          <w:sz w:val="26"/>
          <w:szCs w:val="26"/>
          <w:lang w:eastAsia="ja-JP"/>
        </w:rPr>
        <w:t>I. Dự kiến chương trình hoạt động báo chí/</w:t>
      </w:r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>Tentative program of journalistic activities:</w:t>
      </w:r>
    </w:p>
    <w:p w14:paraId="5208F76A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1. Mục đích chương trình/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Purpose(s)</w:t>
      </w:r>
      <w:r w:rsidRPr="0014024F">
        <w:rPr>
          <w:rFonts w:eastAsia="Times New Roman"/>
          <w:sz w:val="26"/>
          <w:szCs w:val="26"/>
          <w:lang w:eastAsia="ja-JP"/>
        </w:rPr>
        <w:t>:........................................................................</w:t>
      </w:r>
    </w:p>
    <w:p w14:paraId="3D0876F9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2. Nội dung hoạt động/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Content</w:t>
      </w:r>
      <w:r w:rsidRPr="0014024F">
        <w:rPr>
          <w:rFonts w:eastAsia="Times New Roman"/>
          <w:sz w:val="26"/>
          <w:szCs w:val="26"/>
          <w:lang w:eastAsia="ja-JP"/>
        </w:rPr>
        <w:t>:..................................................................................</w:t>
      </w:r>
    </w:p>
    <w:p w14:paraId="08C903A7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3. Thời gian thực hiện/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Time: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.......................................................................................</w:t>
      </w:r>
    </w:p>
    <w:p w14:paraId="229DE54D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4. Địa điểm hoạt động/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Places: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</w:t>
      </w:r>
    </w:p>
    <w:p w14:paraId="1E728754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5. Dự kiến câu hỏi phỏng vấn/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Questions for interview: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</w:t>
      </w:r>
    </w:p>
    <w:p w14:paraId="2ABE5884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6. Dự kiến phát hành/phát sóng/ 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Publication and broadcasting plan:</w:t>
      </w:r>
    </w:p>
    <w:p w14:paraId="63567FDD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..................................................................................................................................</w:t>
      </w:r>
    </w:p>
    <w:p w14:paraId="08743F2B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b/>
          <w:bCs/>
          <w:sz w:val="26"/>
          <w:szCs w:val="26"/>
          <w:lang w:eastAsia="ja-JP"/>
        </w:rPr>
        <w:t>II. Thông tin về đoàn phóng viên/</w:t>
      </w:r>
      <w:r w:rsidRPr="0014024F">
        <w:rPr>
          <w:rFonts w:eastAsia="Times New Roman"/>
          <w:b/>
          <w:bCs/>
          <w:i/>
          <w:iCs/>
          <w:sz w:val="26"/>
          <w:szCs w:val="26"/>
          <w:lang w:eastAsia="ja-JP"/>
        </w:rPr>
        <w:t>Details of media crew:</w:t>
      </w:r>
    </w:p>
    <w:p w14:paraId="6EA80E17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1. Họ và tên/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Full name: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.............................................................................................</w:t>
      </w:r>
    </w:p>
    <w:p w14:paraId="40316E68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Chức vụ/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Title</w:t>
      </w:r>
      <w:r w:rsidRPr="0014024F">
        <w:rPr>
          <w:rFonts w:eastAsia="Times New Roman"/>
          <w:sz w:val="26"/>
          <w:szCs w:val="26"/>
          <w:lang w:eastAsia="ja-JP"/>
        </w:rPr>
        <w:t>:............................................................................................................</w:t>
      </w:r>
    </w:p>
    <w:p w14:paraId="436574E8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2. Họ và tên/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Full name: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.............................................................................................</w:t>
      </w:r>
    </w:p>
    <w:p w14:paraId="2642BC0E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Chức vụ/</w:t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Title:</w:t>
      </w:r>
      <w:r w:rsidRPr="0014024F">
        <w:rPr>
          <w:rFonts w:eastAsia="Times New Roman"/>
          <w:sz w:val="26"/>
          <w:szCs w:val="26"/>
          <w:lang w:eastAsia="ja-JP"/>
        </w:rPr>
        <w:t>............................................................................................................</w:t>
      </w:r>
    </w:p>
    <w:p w14:paraId="69351B68" w14:textId="77777777" w:rsidR="00244F52" w:rsidRPr="0014024F" w:rsidRDefault="00244F52" w:rsidP="00244F52">
      <w:pPr>
        <w:shd w:val="clear" w:color="auto" w:fill="FFFFFF"/>
        <w:spacing w:before="120" w:after="120" w:line="234" w:lineRule="atLeast"/>
        <w:rPr>
          <w:rFonts w:eastAsia="Times New Roman"/>
          <w:sz w:val="26"/>
          <w:szCs w:val="26"/>
          <w:lang w:eastAsia="ja-JP"/>
        </w:rPr>
      </w:pPr>
      <w:r w:rsidRPr="0014024F">
        <w:rPr>
          <w:rFonts w:eastAsia="Times New Roman"/>
          <w:sz w:val="26"/>
          <w:szCs w:val="26"/>
          <w:lang w:eastAsia="ja-JP"/>
        </w:rPr>
        <w:t>Các phóng viên cam kết tuân thủ đầy đủ các quy định pháp luật hiện hành của Việt Nam.</w:t>
      </w:r>
      <w:r w:rsidRPr="0014024F">
        <w:rPr>
          <w:rFonts w:eastAsia="Times New Roman"/>
          <w:sz w:val="26"/>
          <w:szCs w:val="26"/>
          <w:lang w:eastAsia="ja-JP"/>
        </w:rPr>
        <w:br/>
      </w:r>
      <w:r w:rsidRPr="0014024F">
        <w:rPr>
          <w:rFonts w:eastAsia="Times New Roman"/>
          <w:i/>
          <w:iCs/>
          <w:sz w:val="26"/>
          <w:szCs w:val="26"/>
          <w:lang w:eastAsia="ja-JP"/>
        </w:rPr>
        <w:t>The above mentioned correspondents hereby affirm to comply fully with Vietnamese laws and regulations.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534"/>
      </w:tblGrid>
      <w:tr w:rsidR="00244F52" w:rsidRPr="0014024F" w14:paraId="5B6B1E1E" w14:textId="77777777" w:rsidTr="00DE2B2F">
        <w:trPr>
          <w:tblCellSpacing w:w="0" w:type="dxa"/>
        </w:trPr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5912" w14:textId="77777777" w:rsidR="00244F52" w:rsidRPr="0014024F" w:rsidRDefault="00244F52" w:rsidP="00DE2B2F">
            <w:pPr>
              <w:spacing w:before="120" w:after="120" w:line="234" w:lineRule="atLeast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sz w:val="26"/>
                <w:szCs w:val="26"/>
                <w:lang w:eastAsia="ja-JP"/>
              </w:rPr>
              <w:lastRenderedPageBreak/>
              <w:t>  </w:t>
            </w:r>
          </w:p>
        </w:tc>
        <w:tc>
          <w:tcPr>
            <w:tcW w:w="5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DDC9" w14:textId="77777777" w:rsidR="00244F52" w:rsidRPr="0014024F" w:rsidRDefault="00244F52" w:rsidP="00DE2B2F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  <w:lang w:eastAsia="ja-JP"/>
              </w:rPr>
            </w:pP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t>Đại diện văn phòng báo chí nước ngoài</w:t>
            </w: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br/>
            </w:r>
            <w:r w:rsidRPr="0014024F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ja-JP"/>
              </w:rPr>
              <w:t>Representative of the foreign media’s resident office</w:t>
            </w:r>
            <w:r w:rsidRPr="0014024F">
              <w:rPr>
                <w:rFonts w:eastAsia="Times New Roman"/>
                <w:b/>
                <w:bCs/>
                <w:sz w:val="26"/>
                <w:szCs w:val="26"/>
                <w:lang w:eastAsia="ja-JP"/>
              </w:rPr>
              <w:br/>
            </w:r>
            <w:r w:rsidRPr="0014024F">
              <w:rPr>
                <w:rFonts w:eastAsia="Times New Roman"/>
                <w:sz w:val="26"/>
                <w:szCs w:val="26"/>
                <w:lang w:eastAsia="ja-JP"/>
              </w:rPr>
              <w:t>(Ghi rõ họ tên, ký và đóng dấu)</w:t>
            </w:r>
            <w:r w:rsidRPr="0014024F">
              <w:rPr>
                <w:rFonts w:eastAsia="Times New Roman"/>
                <w:sz w:val="26"/>
                <w:szCs w:val="26"/>
                <w:lang w:eastAsia="ja-JP"/>
              </w:rPr>
              <w:br/>
            </w:r>
            <w:r w:rsidRPr="0014024F">
              <w:rPr>
                <w:rFonts w:eastAsia="Times New Roman"/>
                <w:i/>
                <w:iCs/>
                <w:sz w:val="26"/>
                <w:szCs w:val="26"/>
                <w:lang w:eastAsia="ja-JP"/>
              </w:rPr>
              <w:t>(Full name, signature and seal)</w:t>
            </w:r>
          </w:p>
        </w:tc>
      </w:tr>
    </w:tbl>
    <w:p w14:paraId="001011B6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52"/>
    <w:rsid w:val="000257D5"/>
    <w:rsid w:val="00244F52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AD5B"/>
  <w15:chartTrackingRefBased/>
  <w15:docId w15:val="{518646C1-45AF-4905-BA5F-E688A1D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52"/>
    <w:pPr>
      <w:spacing w:after="0" w:line="240" w:lineRule="auto"/>
    </w:pPr>
    <w:rPr>
      <w:rFonts w:eastAsia="MS Minch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2021-03-12T08:22:00Z</dcterms:created>
  <dcterms:modified xsi:type="dcterms:W3CDTF">2021-03-12T08:22:00Z</dcterms:modified>
</cp:coreProperties>
</file>