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8407" w14:textId="77777777" w:rsidR="00AE5605" w:rsidRPr="00C26058" w:rsidRDefault="00AE5605" w:rsidP="00AE5605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Ph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ụ lục số 2</w:t>
      </w:r>
    </w:p>
    <w:p w14:paraId="0F00BEE3" w14:textId="77777777" w:rsidR="00AE5605" w:rsidRPr="00C26058" w:rsidRDefault="00AE5605" w:rsidP="00AE5605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 xml:space="preserve">(Ban hành kèm theo Thông tư số 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</w:rPr>
        <w:t>14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>/2018/TT-BCT ngày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28 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 xml:space="preserve">tháng 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6 </w:t>
      </w: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>năm 2018 của Bộ trưởng Bộ Công Thương)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723"/>
      </w:tblGrid>
      <w:tr w:rsidR="00AE5605" w:rsidRPr="00C26058" w14:paraId="282D151A" w14:textId="77777777" w:rsidTr="00D653DD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C2BD" w14:textId="77777777" w:rsidR="00AE5605" w:rsidRPr="00C26058" w:rsidRDefault="00AE5605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(Tên Cơ sở CNNT)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  <w:t>…………..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8FF3" w14:textId="77777777" w:rsidR="00AE5605" w:rsidRPr="00C26058" w:rsidRDefault="00AE5605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E5605" w:rsidRPr="00C26058" w14:paraId="703BBF50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4649" w14:textId="77777777" w:rsidR="00AE5605" w:rsidRPr="00C26058" w:rsidRDefault="00AE5605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3A91" w14:textId="77777777" w:rsidR="00AE5605" w:rsidRPr="00C26058" w:rsidRDefault="00AE5605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…….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, ngà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y…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 xml:space="preserve"> tháng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…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năm...</w:t>
            </w:r>
          </w:p>
        </w:tc>
      </w:tr>
    </w:tbl>
    <w:p w14:paraId="3F275CD2" w14:textId="77777777" w:rsidR="00AE5605" w:rsidRPr="00C26058" w:rsidRDefault="00AE5605" w:rsidP="00AE5605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THUYẾT MINH, MÔ TẢ GIỚI THIỆU SẢN PHẨM ĐĂNG KÝ BÌNH CHỌN SẢN PHẨM CÔNG NGHIỆP NÔNG THÔN TIÊU BIỂU</w:t>
      </w:r>
    </w:p>
    <w:p w14:paraId="6420A866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Tên cơ sở công nghiệp nông thôn: ................................................................................... </w:t>
      </w:r>
    </w:p>
    <w:p w14:paraId="53E92F2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Địa chỉ: ............................................................................................................................. </w:t>
      </w:r>
    </w:p>
    <w:p w14:paraId="33C33D7E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Người đại diện: ............................................. ; Chức vụ: ................................................. </w:t>
      </w:r>
    </w:p>
    <w:p w14:paraId="641ADF7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Điện thoại: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 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; Email: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 </w:t>
      </w:r>
    </w:p>
    <w:p w14:paraId="75FAD5A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I. THÔNG TIN CHUNG</w:t>
      </w:r>
    </w:p>
    <w:p w14:paraId="32E26AB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Tên sản phẩm: .................................................................................................................. </w:t>
      </w:r>
    </w:p>
    <w:p w14:paraId="3323BCA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Sản phẩm đăng ký bình chọn thuộc một trong các nhóm sau:</w:t>
      </w:r>
    </w:p>
    <w:tbl>
      <w:tblPr>
        <w:tblW w:w="4707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599"/>
        <w:gridCol w:w="4158"/>
      </w:tblGrid>
      <w:tr w:rsidR="00AE5605" w:rsidRPr="00C26058" w14:paraId="14FAA577" w14:textId="77777777" w:rsidTr="00D653DD">
        <w:tc>
          <w:tcPr>
            <w:tcW w:w="22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1169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□ 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Thủ công mỹ nghệ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64ADDD0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2100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□ 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Chế biến nông, lâm, thủy sản và thực phẩm</w:t>
            </w:r>
          </w:p>
        </w:tc>
      </w:tr>
      <w:tr w:rsidR="00AE5605" w:rsidRPr="00C26058" w14:paraId="2B1DBB36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1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7D00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□ 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Thiết bị, máy móc, dụng cụ và phụ tùng cơ khí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D8A6C3D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72C5C" w14:textId="77777777" w:rsidR="00AE5605" w:rsidRPr="00C26058" w:rsidRDefault="00AE5605" w:rsidP="00D653DD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□ 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Khác (ghi rõ nhóm sản phẩm):...</w:t>
            </w:r>
          </w:p>
        </w:tc>
      </w:tr>
    </w:tbl>
    <w:p w14:paraId="2EA3CEC6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Kích cỡ (dài, rộng, cao):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................................................................................................... </w:t>
      </w:r>
    </w:p>
    <w:p w14:paraId="5D4058B2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Trọng lượng sản phẩm (kg):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............................................................................................ </w:t>
      </w:r>
    </w:p>
    <w:p w14:paraId="08978B8B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Ký hiệu sản phẩm (nếu có):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............................................................................................. </w:t>
      </w:r>
    </w:p>
    <w:p w14:paraId="38D1160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Tính năng, công dụng chính của sản phẩm: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 </w:t>
      </w:r>
    </w:p>
    <w:p w14:paraId="48471622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II. NỘI DUNG THÔNG TIN CHÍNH LIÊN QUAN ĐẾN SẢN PH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Ẩ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M</w:t>
      </w:r>
    </w:p>
    <w:p w14:paraId="6A28FF66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Tùy vào từng loại sản phẩm, thực tế sản xuất kinh doanh của cơ sở công nghiệp nông thôn, nêu tóm tắt một số nội dung sau:</w:t>
      </w:r>
    </w:p>
    <w:p w14:paraId="41DADF3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1. Quy mô sản xuất, kinh doanh và thị trường tiêu thụ</w:t>
      </w:r>
    </w:p>
    <w:p w14:paraId="04B2482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i/>
          <w:iCs/>
          <w:color w:val="000000" w:themeColor="text1"/>
          <w:sz w:val="26"/>
          <w:szCs w:val="26"/>
          <w:lang w:val="vi-VN"/>
        </w:rPr>
        <w:t>1.1. Quy mô sản xuất và kinh doanh:</w:t>
      </w:r>
    </w:p>
    <w:p w14:paraId="4686CDB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Số lượng sản phẩm sản xuất/năm: .......................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E5605" w:rsidRPr="00C26058" w14:paraId="3BE3AC63" w14:textId="77777777" w:rsidTr="00D653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E59C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trước năm bình chọn……………….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5C60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tham gia bình chọn: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………………..</w:t>
            </w:r>
          </w:p>
        </w:tc>
      </w:tr>
    </w:tbl>
    <w:p w14:paraId="28591FD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Dự kiến hai năm liền kề sau năm bình chọn: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 </w:t>
      </w:r>
    </w:p>
    <w:p w14:paraId="7E266432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Trong đ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ó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S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ố lượng sản phẩm xuất khẩu/năm: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E5605" w:rsidRPr="00C26058" w14:paraId="7DFD38B5" w14:textId="77777777" w:rsidTr="00D653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ED91D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trước năm bình chọn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E641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tham gia bình chọn: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………………..</w:t>
            </w:r>
          </w:p>
        </w:tc>
      </w:tr>
    </w:tbl>
    <w:p w14:paraId="76756393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Dự kiến hai năm liền kề sau năm bình chọn: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 </w:t>
      </w:r>
    </w:p>
    <w:p w14:paraId="1079E6EE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Doanh thu của sản phẩm/năm: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E5605" w:rsidRPr="00C26058" w14:paraId="714CB671" w14:textId="77777777" w:rsidTr="00D653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AEC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trước năm bình chọn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30DFF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tham gia bình chọn: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………………..</w:t>
            </w:r>
          </w:p>
        </w:tc>
      </w:tr>
    </w:tbl>
    <w:p w14:paraId="26FFFFD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Dự kiến hai năm liền kề sau năm bình chọn: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 </w:t>
      </w:r>
    </w:p>
    <w:p w14:paraId="4606BF6F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Trong đó: Doanh thu của sản phẩm xuất khẩu/năm (nếu có):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E5605" w:rsidRPr="00C26058" w14:paraId="3ADDB0B7" w14:textId="77777777" w:rsidTr="00D653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AE77C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trước năm bình chọn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3193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Năm tham gia bình chọn: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………………..</w:t>
            </w:r>
          </w:p>
        </w:tc>
      </w:tr>
    </w:tbl>
    <w:p w14:paraId="65D12DE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Dự kiến hai năm liền kề sau năm bình chọn: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................................................................... </w:t>
      </w:r>
    </w:p>
    <w:p w14:paraId="24DBC7F3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Nộp ngân sách nhà nước (năm trước và dự kiến năm hiện tại):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 </w:t>
      </w:r>
    </w:p>
    <w:p w14:paraId="1E92698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Nguyên vật liệu chính sử dụng sản xuất sản phẩm: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......................................................... </w:t>
      </w:r>
    </w:p>
    <w:p w14:paraId="71E6447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Tỷ lệ nguyên vật liệu chính sử dụng trong nước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……….</w:t>
      </w: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%.</w:t>
      </w:r>
    </w:p>
    <w:p w14:paraId="29DE6C5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lastRenderedPageBreak/>
        <w:t>Tỷ lệ nguyên vật liệu chính sử dụng nhập khẩu ………..%.</w:t>
      </w:r>
    </w:p>
    <w:p w14:paraId="54EE3179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Đánh giá hiệu quả sản xuất kinh doanh sản phẩm: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E5605" w:rsidRPr="00C26058" w14:paraId="279CE4D8" w14:textId="77777777" w:rsidTr="00D653D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C4D3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Đáp ứng được nhu cầu, thị hiếu của thị trường và người tiêu dùng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7B2A3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Có khả năng thay thế, cạnh tranh với sản phẩm nhập khẩu</w:t>
            </w:r>
          </w:p>
        </w:tc>
      </w:tr>
      <w:tr w:rsidR="00AE5605" w:rsidRPr="00C26058" w14:paraId="7583CFD2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ECD6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Có khả năng sản xuất với số lượng lớn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BAB0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Khả năng tham gia chuỗi liên kết giá trị sản phẩm</w:t>
            </w:r>
          </w:p>
        </w:tc>
      </w:tr>
      <w:tr w:rsidR="00AE5605" w:rsidRPr="00C26058" w14:paraId="14119970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9BFB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Khả năng nhân rộng sản xuất và thúc đẩy phát triển các ngành khác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714CD38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E5605" w:rsidRPr="00C26058" w14:paraId="24072706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2B18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Đánh giá khác (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ghi chi tiết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):...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3FD9DD2F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170DE9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Tóm tắt quy trình, công nghệ sản xuất sản phẩm: ............................................................ </w:t>
      </w:r>
    </w:p>
    <w:p w14:paraId="2217C5F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05121AF4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22A0B90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0AE7898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Đánh giá trình độ công nghệ, thiết bị đang sản xuất sản phẩm.</w:t>
      </w:r>
    </w:p>
    <w:p w14:paraId="6F93D229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6"/>
      </w:tblGrid>
      <w:tr w:rsidR="00AE5605" w:rsidRPr="00C26058" w14:paraId="5FDDA800" w14:textId="77777777" w:rsidTr="00D653DD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7219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Công nghệ, thiết bị hiện đại; có khả năng tự động hóa trong sản xuất sản phẩm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FDEA8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Công nghệ, thiết bị sản xuất sản phẩm đồng bộ, phù hợp với năng lực sản xuất của doanh nghiệp</w:t>
            </w:r>
          </w:p>
        </w:tc>
      </w:tr>
      <w:tr w:rsidR="00AE5605" w:rsidRPr="00C26058" w14:paraId="7DFC76C6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E117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Công nghệ, thiết bị ít tiêu hao năng lượng, nhiên liệu khi vận hành sản xuất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0813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Công nghệ, thiết bị sản xuất giảm thiểu gây hại môi trường</w:t>
            </w:r>
          </w:p>
        </w:tc>
      </w:tr>
      <w:tr w:rsidR="00AE5605" w:rsidRPr="00C26058" w14:paraId="138A187B" w14:textId="77777777" w:rsidTr="00D653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7AC5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□ Đánh giá khác (</w:t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ghi chi tiết</w:t>
            </w: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):………………………………………………………......</w:t>
            </w:r>
          </w:p>
          <w:p w14:paraId="2523C6B0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………….……………………………………………………………………………..</w:t>
            </w:r>
          </w:p>
          <w:p w14:paraId="688A0FB9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…………………………………………………………………………………………..</w:t>
            </w:r>
          </w:p>
        </w:tc>
      </w:tr>
    </w:tbl>
    <w:p w14:paraId="33D9EC3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  <w:t xml:space="preserve">2.2. </w:t>
      </w:r>
      <w:r w:rsidRPr="00C26058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V</w:t>
      </w:r>
      <w:r w:rsidRPr="00C26058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lang w:val="vi-VN"/>
        </w:rPr>
        <w:t>ề thị trường tiêu thụ:</w:t>
      </w:r>
    </w:p>
    <w:p w14:paraId="4A47E966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Thị trường tiêu thụ sản phẩm:</w:t>
      </w:r>
    </w:p>
    <w:p w14:paraId="43D1CBB7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Tỷ lệ sản phẩm tiêu thụ tại thị trường trong nước ………..%.</w:t>
      </w:r>
    </w:p>
    <w:p w14:paraId="62810744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Tỷ lệ sản phẩm tiêu thụ tại thị trường ngoài nước ………..%.</w:t>
      </w:r>
    </w:p>
    <w:p w14:paraId="0B00A91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Đánh giá tiềm năng, mức độ đáp ứng nhu cầu thị trường:................................................ </w:t>
      </w:r>
    </w:p>
    <w:p w14:paraId="3364056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1F308B7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2463843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18D4E57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Đánh giá khả năng thay thế, cạnh tranh với sản phẩm nhập khẩu (nếu có):..................... </w:t>
      </w:r>
    </w:p>
    <w:p w14:paraId="3A74B14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29C17B22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7E9DA3BC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2. Bảo vệ môi trường</w:t>
      </w:r>
    </w:p>
    <w:p w14:paraId="009F6214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Nêu tóm tắt tác động môi trường và việc thực hiện các quy định về bảo vệ môi trường trong sản xuất sản phẩm             </w:t>
      </w:r>
    </w:p>
    <w:p w14:paraId="7D8259A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0CB5507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22DC44CA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3. Tính văn hóa, tính thẩm mỹ của sản phẩm</w:t>
      </w:r>
    </w:p>
    <w:p w14:paraId="7747BA4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Đánh giá mức độ thể hiện tính đặc thù văn hóa dân tộc: .................................................. </w:t>
      </w:r>
    </w:p>
    <w:p w14:paraId="15C1CE73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Tính kế thừa, hoàn thiện và phát huy các giá trị văn hóa của sản phẩm: ......................... </w:t>
      </w:r>
    </w:p>
    <w:p w14:paraId="4719BC1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Sản phẩm có thiết kế mới, độc đáo; hình thức, mẫu mã, bao bì đẹp: ............................... </w:t>
      </w:r>
    </w:p>
    <w:p w14:paraId="4152701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4. Một số nội dung khác</w:t>
      </w:r>
    </w:p>
    <w:p w14:paraId="12A1F34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lastRenderedPageBreak/>
        <w:t>Các chứng nhận liên quan: Quy định đối với các cơ sở công nghiệp nông thôn thuộc nhóm ngành sản xuất có điều kiện theo quy định pháp luật; (ví dụ: Giấy phép sản xuất; Chứng nhận cơ sở đủ điều kiện an toàn thực phẩm,...).</w:t>
      </w:r>
    </w:p>
    <w:p w14:paraId="69FDA521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Các chứng nhận về chất lượng sản phẩm đã được công nhận:</w:t>
      </w:r>
    </w:p>
    <w:p w14:paraId="42B4DCBF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2F856B99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>Các giải thưởng, bằng khen, giấy chứng nhận,...đã đạt được:</w:t>
      </w:r>
    </w:p>
    <w:p w14:paraId="2C7D88C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66F4021E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3A0226F8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Tình hình thực hiện các nghĩa vụ khác đối với Nhà nước:................................................ </w:t>
      </w:r>
    </w:p>
    <w:p w14:paraId="7F9DCB69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Tham gia các hoạt động công ích xã hội: ......................................................................... </w:t>
      </w:r>
    </w:p>
    <w:p w14:paraId="63917ABF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Đánh giá các tác động xã hội khác (nếu có): .................................................................... </w:t>
      </w:r>
    </w:p>
    <w:p w14:paraId="5F1ED81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3D55AB80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1AA1149C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  <w:lang w:val="vi-VN"/>
        </w:rPr>
        <w:t>III. TỰ NHẬN XÉT, ĐÁNH GIÁ SẢN PHẨM ĐĂNG KÝ THAM GIA BÌNH CHỌN</w:t>
      </w:r>
    </w:p>
    <w:p w14:paraId="30A0669C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148D4285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........................................................................................................................................... </w:t>
      </w:r>
    </w:p>
    <w:p w14:paraId="0A3DA59D" w14:textId="77777777" w:rsidR="00AE5605" w:rsidRPr="00C26058" w:rsidRDefault="00AE5605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Cs/>
          <w:color w:val="000000" w:themeColor="text1"/>
          <w:sz w:val="26"/>
          <w:szCs w:val="26"/>
          <w:lang w:val="vi-VN"/>
        </w:rPr>
        <w:t xml:space="preserve">..........................................................................................................................................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E5605" w:rsidRPr="00C26058" w14:paraId="4775E921" w14:textId="77777777" w:rsidTr="00D653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1B79" w14:textId="77777777" w:rsidR="00AE5605" w:rsidRPr="00C26058" w:rsidRDefault="00AE5605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DEF" w14:textId="77777777" w:rsidR="00AE5605" w:rsidRPr="00C26058" w:rsidRDefault="00AE5605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Đại diện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  <w:t>Cơ sở công nghiệp nông thôn</w: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br/>
            </w: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(Ký, ghi rõ họ tên và đóng dấu (nếu có)</w:t>
            </w:r>
          </w:p>
        </w:tc>
      </w:tr>
    </w:tbl>
    <w:p w14:paraId="79720388" w14:textId="5BA0B49C" w:rsidR="0087613E" w:rsidRPr="00AE5605" w:rsidRDefault="0087613E" w:rsidP="00AE5605">
      <w:pPr>
        <w:widowControl w:val="0"/>
        <w:spacing w:after="0" w:line="264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87613E" w:rsidRPr="00AE5605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05"/>
    <w:rsid w:val="000257D5"/>
    <w:rsid w:val="0087613E"/>
    <w:rsid w:val="00AE5605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E785"/>
  <w15:chartTrackingRefBased/>
  <w15:docId w15:val="{707A40E9-1C55-497C-9843-447C8D8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0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2021-02-19T01:55:00Z</dcterms:created>
  <dcterms:modified xsi:type="dcterms:W3CDTF">2021-02-19T01:55:00Z</dcterms:modified>
</cp:coreProperties>
</file>